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59E" w14:textId="77777777" w:rsidR="006B50A1" w:rsidRDefault="006B50A1">
      <w:pPr>
        <w:rPr>
          <w:rFonts w:hint="eastAsia"/>
        </w:rPr>
      </w:pPr>
    </w:p>
    <w:p w14:paraId="74A4E1BF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瞥见的意思和拼音</w:t>
      </w:r>
    </w:p>
    <w:p w14:paraId="52BBFDA4" w14:textId="77777777" w:rsidR="006B50A1" w:rsidRDefault="006B50A1">
      <w:pPr>
        <w:rPr>
          <w:rFonts w:hint="eastAsia"/>
        </w:rPr>
      </w:pPr>
    </w:p>
    <w:p w14:paraId="08011BA7" w14:textId="77777777" w:rsidR="006B50A1" w:rsidRDefault="006B50A1">
      <w:pPr>
        <w:rPr>
          <w:rFonts w:hint="eastAsia"/>
        </w:rPr>
      </w:pPr>
    </w:p>
    <w:p w14:paraId="4DB1FED3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“瞥见”是一个汉语词汇，其拼音为“piē jiàn”。这个词语生动地描绘了一种视觉体验，即快速、短暂地看一眼某个事物或景象。在日常生活中，“瞥见”往往指的是不经意间或是转瞬即逝的瞬间所捕捉到的画面，它可能发生在我们匆忙赶路时，眼角余光中掠过的美丽风景；也可能是在人群熙攘之中，一刹那间与陌生人目光交汇的时刻。</w:t>
      </w:r>
    </w:p>
    <w:p w14:paraId="7E6C444E" w14:textId="77777777" w:rsidR="006B50A1" w:rsidRDefault="006B50A1">
      <w:pPr>
        <w:rPr>
          <w:rFonts w:hint="eastAsia"/>
        </w:rPr>
      </w:pPr>
    </w:p>
    <w:p w14:paraId="0A80131B" w14:textId="77777777" w:rsidR="006B50A1" w:rsidRDefault="006B50A1">
      <w:pPr>
        <w:rPr>
          <w:rFonts w:hint="eastAsia"/>
        </w:rPr>
      </w:pPr>
    </w:p>
    <w:p w14:paraId="69224D67" w14:textId="77777777" w:rsidR="006B50A1" w:rsidRDefault="006B50A1">
      <w:pPr>
        <w:rPr>
          <w:rFonts w:hint="eastAsia"/>
        </w:rPr>
      </w:pPr>
    </w:p>
    <w:p w14:paraId="7984A970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瞥见的文化背景</w:t>
      </w:r>
    </w:p>
    <w:p w14:paraId="50A720B2" w14:textId="77777777" w:rsidR="006B50A1" w:rsidRDefault="006B50A1">
      <w:pPr>
        <w:rPr>
          <w:rFonts w:hint="eastAsia"/>
        </w:rPr>
      </w:pPr>
    </w:p>
    <w:p w14:paraId="6E939960" w14:textId="77777777" w:rsidR="006B50A1" w:rsidRDefault="006B50A1">
      <w:pPr>
        <w:rPr>
          <w:rFonts w:hint="eastAsia"/>
        </w:rPr>
      </w:pPr>
    </w:p>
    <w:p w14:paraId="7183305F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在中国古代文学作品中，“瞥见”这一意象时常出现，用以表达人物内心的微妙情感变化。诗人词客们常用此来渲染气氛，增添文本的艺术魅力。例如，在描写爱情诗篇里，男女主角偶然间的“瞥见”，可以成为一段浪漫故事的开端，那瞬间的心动和震撼，是情感萌芽的重要标志。而在戏剧表演中，演员通过眼神交流传递剧情发展，一个“瞥见”的动作设计，能够巧妙地推动情节走向，引发观众共鸣。</w:t>
      </w:r>
    </w:p>
    <w:p w14:paraId="47EA4B4C" w14:textId="77777777" w:rsidR="006B50A1" w:rsidRDefault="006B50A1">
      <w:pPr>
        <w:rPr>
          <w:rFonts w:hint="eastAsia"/>
        </w:rPr>
      </w:pPr>
    </w:p>
    <w:p w14:paraId="7350A24C" w14:textId="77777777" w:rsidR="006B50A1" w:rsidRDefault="006B50A1">
      <w:pPr>
        <w:rPr>
          <w:rFonts w:hint="eastAsia"/>
        </w:rPr>
      </w:pPr>
    </w:p>
    <w:p w14:paraId="0041AD39" w14:textId="77777777" w:rsidR="006B50A1" w:rsidRDefault="006B50A1">
      <w:pPr>
        <w:rPr>
          <w:rFonts w:hint="eastAsia"/>
        </w:rPr>
      </w:pPr>
    </w:p>
    <w:p w14:paraId="5D23ADEB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瞥见的心理学意义</w:t>
      </w:r>
    </w:p>
    <w:p w14:paraId="29F21E19" w14:textId="77777777" w:rsidR="006B50A1" w:rsidRDefault="006B50A1">
      <w:pPr>
        <w:rPr>
          <w:rFonts w:hint="eastAsia"/>
        </w:rPr>
      </w:pPr>
    </w:p>
    <w:p w14:paraId="7834F355" w14:textId="77777777" w:rsidR="006B50A1" w:rsidRDefault="006B50A1">
      <w:pPr>
        <w:rPr>
          <w:rFonts w:hint="eastAsia"/>
        </w:rPr>
      </w:pPr>
    </w:p>
    <w:p w14:paraId="0B263726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从心理学角度来看，“瞥见”反映了人类注意力分配的特点。当人们处于忙碌或者紧张的状态下，对于周围环境的关注往往是片段式的。这种快速扫描的方式帮助个体迅速评估潜在的威胁或机会，从而做出即时反应。“瞥见”还涉及到记忆机制中的瞬间记忆，即那些一闪而过但又留下深刻印象的信息。研究表明，即使是极短时间内的视觉输入，也能够在大脑中形成持久的印象，影响后续的行为决策。</w:t>
      </w:r>
    </w:p>
    <w:p w14:paraId="2C047FF8" w14:textId="77777777" w:rsidR="006B50A1" w:rsidRDefault="006B50A1">
      <w:pPr>
        <w:rPr>
          <w:rFonts w:hint="eastAsia"/>
        </w:rPr>
      </w:pPr>
    </w:p>
    <w:p w14:paraId="07CB5686" w14:textId="77777777" w:rsidR="006B50A1" w:rsidRDefault="006B50A1">
      <w:pPr>
        <w:rPr>
          <w:rFonts w:hint="eastAsia"/>
        </w:rPr>
      </w:pPr>
    </w:p>
    <w:p w14:paraId="38579AA8" w14:textId="77777777" w:rsidR="006B50A1" w:rsidRDefault="006B50A1">
      <w:pPr>
        <w:rPr>
          <w:rFonts w:hint="eastAsia"/>
        </w:rPr>
      </w:pPr>
    </w:p>
    <w:p w14:paraId="6A2EADC5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瞥见的艺术表现</w:t>
      </w:r>
    </w:p>
    <w:p w14:paraId="2FBC889F" w14:textId="77777777" w:rsidR="006B50A1" w:rsidRDefault="006B50A1">
      <w:pPr>
        <w:rPr>
          <w:rFonts w:hint="eastAsia"/>
        </w:rPr>
      </w:pPr>
    </w:p>
    <w:p w14:paraId="095D6B9C" w14:textId="77777777" w:rsidR="006B50A1" w:rsidRDefault="006B50A1">
      <w:pPr>
        <w:rPr>
          <w:rFonts w:hint="eastAsia"/>
        </w:rPr>
      </w:pPr>
    </w:p>
    <w:p w14:paraId="77D45D9D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艺术创作中，“瞥见”不仅是灵感来源之一，也是表达手法上的重要元素。画家可能会捕捉某一刻光影交错的美景，并将其定格于画布之上；摄影师则利用快门速度记录下生活中的精彩瞬间，这些都体现了“瞥见”的美学价值。电影导演也会精心编排镜头语言，让观众随着主角的目光一起经历一次次“瞥见”的惊喜，进而深入角色内心世界，感受他们的情感波动。</w:t>
      </w:r>
    </w:p>
    <w:p w14:paraId="24244D69" w14:textId="77777777" w:rsidR="006B50A1" w:rsidRDefault="006B50A1">
      <w:pPr>
        <w:rPr>
          <w:rFonts w:hint="eastAsia"/>
        </w:rPr>
      </w:pPr>
    </w:p>
    <w:p w14:paraId="4F99B2EC" w14:textId="77777777" w:rsidR="006B50A1" w:rsidRDefault="006B50A1">
      <w:pPr>
        <w:rPr>
          <w:rFonts w:hint="eastAsia"/>
        </w:rPr>
      </w:pPr>
    </w:p>
    <w:p w14:paraId="69B6B845" w14:textId="77777777" w:rsidR="006B50A1" w:rsidRDefault="006B50A1">
      <w:pPr>
        <w:rPr>
          <w:rFonts w:hint="eastAsia"/>
        </w:rPr>
      </w:pPr>
    </w:p>
    <w:p w14:paraId="16B92807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瞥见与现代科技</w:t>
      </w:r>
    </w:p>
    <w:p w14:paraId="5C914CAF" w14:textId="77777777" w:rsidR="006B50A1" w:rsidRDefault="006B50A1">
      <w:pPr>
        <w:rPr>
          <w:rFonts w:hint="eastAsia"/>
        </w:rPr>
      </w:pPr>
    </w:p>
    <w:p w14:paraId="6E598FC5" w14:textId="77777777" w:rsidR="006B50A1" w:rsidRDefault="006B50A1">
      <w:pPr>
        <w:rPr>
          <w:rFonts w:hint="eastAsia"/>
        </w:rPr>
      </w:pPr>
    </w:p>
    <w:p w14:paraId="545C2FD7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进入信息时代后，“瞥见”的概念被赋予了新的含义。社交媒体平台上，用户每天都会接触到海量的信息流，其中许多内容都是以碎片化形式呈现出来的。人们浏览新闻、图片、视频等内容时，往往只是匆匆一瞥，快速判断是否值得进一步关注。这种阅读习惯既提高了获取信息的速度，也在一定程度上改变了人们的认知模式。虚拟现实（VR）和增强现实（AR）技术的发展，使得“瞥见”的体验变得更加真实和沉浸式，用户可以在虚拟环境中自由探索，发现更多隐藏的细节。</w:t>
      </w:r>
    </w:p>
    <w:p w14:paraId="09662FDB" w14:textId="77777777" w:rsidR="006B50A1" w:rsidRDefault="006B50A1">
      <w:pPr>
        <w:rPr>
          <w:rFonts w:hint="eastAsia"/>
        </w:rPr>
      </w:pPr>
    </w:p>
    <w:p w14:paraId="1D0A3C8D" w14:textId="77777777" w:rsidR="006B50A1" w:rsidRDefault="006B50A1">
      <w:pPr>
        <w:rPr>
          <w:rFonts w:hint="eastAsia"/>
        </w:rPr>
      </w:pPr>
    </w:p>
    <w:p w14:paraId="1CBA33A1" w14:textId="77777777" w:rsidR="006B50A1" w:rsidRDefault="006B50A1">
      <w:pPr>
        <w:rPr>
          <w:rFonts w:hint="eastAsia"/>
        </w:rPr>
      </w:pPr>
    </w:p>
    <w:p w14:paraId="066391DE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5AE60" w14:textId="77777777" w:rsidR="006B50A1" w:rsidRDefault="006B50A1">
      <w:pPr>
        <w:rPr>
          <w:rFonts w:hint="eastAsia"/>
        </w:rPr>
      </w:pPr>
    </w:p>
    <w:p w14:paraId="7EFEC2F0" w14:textId="77777777" w:rsidR="006B50A1" w:rsidRDefault="006B50A1">
      <w:pPr>
        <w:rPr>
          <w:rFonts w:hint="eastAsia"/>
        </w:rPr>
      </w:pPr>
    </w:p>
    <w:p w14:paraId="3885D19A" w14:textId="77777777" w:rsidR="006B50A1" w:rsidRDefault="006B50A1">
      <w:pPr>
        <w:rPr>
          <w:rFonts w:hint="eastAsia"/>
        </w:rPr>
      </w:pPr>
      <w:r>
        <w:rPr>
          <w:rFonts w:hint="eastAsia"/>
        </w:rPr>
        <w:tab/>
        <w:t>“瞥见”不仅是一个简单的视觉行为，更蕴含着丰富的文化内涵、心理特征以及艺术表现力。无论是在传统媒体还是新兴技术领域，“瞥见”都在不断地演变和发展，继续丰富着我们的精神世界。每一次不经意的“瞥见”，都有可能是开启新奇旅程的关键所在，让我们珍惜这些珍贵的瞬间，用心去感受生活中的每一个细微之处。</w:t>
      </w:r>
    </w:p>
    <w:p w14:paraId="644ECA86" w14:textId="77777777" w:rsidR="006B50A1" w:rsidRDefault="006B50A1">
      <w:pPr>
        <w:rPr>
          <w:rFonts w:hint="eastAsia"/>
        </w:rPr>
      </w:pPr>
    </w:p>
    <w:p w14:paraId="7CD71689" w14:textId="77777777" w:rsidR="006B50A1" w:rsidRDefault="006B50A1">
      <w:pPr>
        <w:rPr>
          <w:rFonts w:hint="eastAsia"/>
        </w:rPr>
      </w:pPr>
    </w:p>
    <w:p w14:paraId="28CAE72D" w14:textId="77777777" w:rsidR="006B50A1" w:rsidRDefault="006B5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D98CA" w14:textId="62887A5B" w:rsidR="00843DC7" w:rsidRDefault="00843DC7"/>
    <w:sectPr w:rsidR="0084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C7"/>
    <w:rsid w:val="006B50A1"/>
    <w:rsid w:val="00843DC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B3B8-82C9-42FA-B439-A2C2A679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