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祝学业有成，逢考必过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有无数学子走进考场，怀着梦想与希望，迎接着挑战。考试不仅是对知识的检验，更是对个人意志和毅力的考验。在这个竞争激烈的时代，如何在考试中脱颖而出，成为了每位学生最关心的问题。无论是在课业上，还是在未来的发展中，学业的成功是每个人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明确目标，合理规划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学业上取得成功，首先要明确自己的学习目标。无论是期末考试、升学考试还是职业资格考试，设定一个清晰的目标有助于激励自己不断前进。合理的学习规划也是至关重要的。制定学习计划，将复习内容分解为小块，逐步攻克，不仅能提高学习效率，也能减少临近考试时的焦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高效复习，掌握重点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习过程中，掌握重点尤为重要。面对海量的知识，如何提取关键信息，是每位学生都需要思考的问题。可以通过总结笔记、制作思维导图等方式，将重要知识点整理出来，帮助自己更好地理解和记忆。利用过去的考题进行模拟练习，能够更好地适应考试的节奏和形式，提高应对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保持良好心态，增强自信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期间，心态的调整同样关键。面对压力，保持积极的心态有助于提高表现。可以通过适当的放松活动，如运动、听音乐等，来缓解紧张情绪。与同学、老师进行交流，分享自己的备考经验和感受，也能够获得鼓励与支持，增强自信心。记住，信心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合理作息，保障健康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繁重的不能忽视身体健康。合理的作息和饮食习惯对于保持良好的学习状态至关重要。确保每天有足够的睡眠，适当的锻炼，以及营养均衡的饮食，可以提高身体的免疫力和集中力，让你在考场上发挥得更好。记住，身体是革命的本钱，健康的身体是学业成功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结束后，不要忘记对自己进行总结。无论是成功还是失败，分析自己的复习过程和考试表现，都是提升自我的机会。通过总结经验，可以发现自己的不足之处，并在今后的学习中加以改进。不断反思与调整，才能在未来的考试中更加从容应对，争取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最后的总结：祝你逢考必过，学业有成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学业的道路上，困难与挑战常伴而生，但只要保持努力与坚持，就一定能实现自己的目标。愿每位学子在未来的考试中都能逢考必过，学业有成。相信自己，你的付出终会迎来丰硕的成果！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