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8E4F" w14:textId="77777777" w:rsidR="001609A8" w:rsidRDefault="001609A8">
      <w:pPr>
        <w:rPr>
          <w:rFonts w:hint="eastAsia"/>
        </w:rPr>
      </w:pPr>
    </w:p>
    <w:p w14:paraId="381D42C2" w14:textId="77777777" w:rsidR="001609A8" w:rsidRDefault="001609A8">
      <w:pPr>
        <w:rPr>
          <w:rFonts w:hint="eastAsia"/>
        </w:rPr>
      </w:pPr>
      <w:r>
        <w:rPr>
          <w:rFonts w:hint="eastAsia"/>
        </w:rPr>
        <w:tab/>
        <w:t>神器怎么拼写</w:t>
      </w:r>
    </w:p>
    <w:p w14:paraId="158DB6EA" w14:textId="77777777" w:rsidR="001609A8" w:rsidRDefault="001609A8">
      <w:pPr>
        <w:rPr>
          <w:rFonts w:hint="eastAsia"/>
        </w:rPr>
      </w:pPr>
    </w:p>
    <w:p w14:paraId="69E58D30" w14:textId="77777777" w:rsidR="001609A8" w:rsidRDefault="001609A8">
      <w:pPr>
        <w:rPr>
          <w:rFonts w:hint="eastAsia"/>
        </w:rPr>
      </w:pPr>
    </w:p>
    <w:p w14:paraId="40C2B683" w14:textId="77777777" w:rsidR="001609A8" w:rsidRDefault="001609A8">
      <w:pPr>
        <w:rPr>
          <w:rFonts w:hint="eastAsia"/>
        </w:rPr>
      </w:pPr>
      <w:r>
        <w:rPr>
          <w:rFonts w:hint="eastAsia"/>
        </w:rPr>
        <w:tab/>
        <w:t>在中文里，“神器”一词的正确拼写为“shén qì”。它由两个汉字组成，每个字都有其独特的意义。第一个字“神”，拼音为“shén”，意味着神圣、神奇或精神；第二个字“器”，拼音为“qì”，指的是工具、器械或是容器。组合起来，“神器”可以用来指代具有非凡能力的物品，或者在特定语境下，也可以表示一种非常厉害的工具或设备。</w:t>
      </w:r>
    </w:p>
    <w:p w14:paraId="297C78E1" w14:textId="77777777" w:rsidR="001609A8" w:rsidRDefault="001609A8">
      <w:pPr>
        <w:rPr>
          <w:rFonts w:hint="eastAsia"/>
        </w:rPr>
      </w:pPr>
    </w:p>
    <w:p w14:paraId="60D247DF" w14:textId="77777777" w:rsidR="001609A8" w:rsidRDefault="001609A8">
      <w:pPr>
        <w:rPr>
          <w:rFonts w:hint="eastAsia"/>
        </w:rPr>
      </w:pPr>
    </w:p>
    <w:p w14:paraId="1805D3EF" w14:textId="77777777" w:rsidR="001609A8" w:rsidRDefault="001609A8">
      <w:pPr>
        <w:rPr>
          <w:rFonts w:hint="eastAsia"/>
        </w:rPr>
      </w:pPr>
    </w:p>
    <w:p w14:paraId="4A334666" w14:textId="77777777" w:rsidR="001609A8" w:rsidRDefault="001609A8">
      <w:pPr>
        <w:rPr>
          <w:rFonts w:hint="eastAsia"/>
        </w:rPr>
      </w:pPr>
      <w:r>
        <w:rPr>
          <w:rFonts w:hint="eastAsia"/>
        </w:rPr>
        <w:tab/>
        <w:t>神器在不同领域的含义</w:t>
      </w:r>
    </w:p>
    <w:p w14:paraId="7607CE05" w14:textId="77777777" w:rsidR="001609A8" w:rsidRDefault="001609A8">
      <w:pPr>
        <w:rPr>
          <w:rFonts w:hint="eastAsia"/>
        </w:rPr>
      </w:pPr>
    </w:p>
    <w:p w14:paraId="18282D92" w14:textId="77777777" w:rsidR="001609A8" w:rsidRDefault="001609A8">
      <w:pPr>
        <w:rPr>
          <w:rFonts w:hint="eastAsia"/>
        </w:rPr>
      </w:pPr>
    </w:p>
    <w:p w14:paraId="3FFAEE60" w14:textId="77777777" w:rsidR="001609A8" w:rsidRDefault="001609A8">
      <w:pPr>
        <w:rPr>
          <w:rFonts w:hint="eastAsia"/>
        </w:rPr>
      </w:pPr>
      <w:r>
        <w:rPr>
          <w:rFonts w:hint="eastAsia"/>
        </w:rPr>
        <w:tab/>
        <w:t>“神器”的概念广泛存在于不同的文化和历史背景中。在古代中国，它通常与宗教、神话和传说联系在一起，象征着超自然的力量或是皇权的象征。例如，传说中的轩辕剑便被视为一件神器，拥有斩妖除魔的能力。而在现代社会，“神器”这个词更多地被用于描述那些功能特别强大或是对使用者有重大帮助的事物。比如，在摄影爱好者眼中，一台高像素、高性能的相机可能就被誉为摄影师的“神器”。同样，在软件开发领域，某些高效能的编程工具也会被称为开发者手中的“神器”。</w:t>
      </w:r>
    </w:p>
    <w:p w14:paraId="0F95DDCF" w14:textId="77777777" w:rsidR="001609A8" w:rsidRDefault="001609A8">
      <w:pPr>
        <w:rPr>
          <w:rFonts w:hint="eastAsia"/>
        </w:rPr>
      </w:pPr>
    </w:p>
    <w:p w14:paraId="3D70C165" w14:textId="77777777" w:rsidR="001609A8" w:rsidRDefault="001609A8">
      <w:pPr>
        <w:rPr>
          <w:rFonts w:hint="eastAsia"/>
        </w:rPr>
      </w:pPr>
    </w:p>
    <w:p w14:paraId="1861B4F1" w14:textId="77777777" w:rsidR="001609A8" w:rsidRDefault="001609A8">
      <w:pPr>
        <w:rPr>
          <w:rFonts w:hint="eastAsia"/>
        </w:rPr>
      </w:pPr>
    </w:p>
    <w:p w14:paraId="4DEE5944" w14:textId="77777777" w:rsidR="001609A8" w:rsidRDefault="001609A8">
      <w:pPr>
        <w:rPr>
          <w:rFonts w:hint="eastAsia"/>
        </w:rPr>
      </w:pPr>
      <w:r>
        <w:rPr>
          <w:rFonts w:hint="eastAsia"/>
        </w:rPr>
        <w:tab/>
        <w:t>神器在网络文化中的使用</w:t>
      </w:r>
    </w:p>
    <w:p w14:paraId="6D1A2610" w14:textId="77777777" w:rsidR="001609A8" w:rsidRDefault="001609A8">
      <w:pPr>
        <w:rPr>
          <w:rFonts w:hint="eastAsia"/>
        </w:rPr>
      </w:pPr>
    </w:p>
    <w:p w14:paraId="06FB3643" w14:textId="77777777" w:rsidR="001609A8" w:rsidRDefault="001609A8">
      <w:pPr>
        <w:rPr>
          <w:rFonts w:hint="eastAsia"/>
        </w:rPr>
      </w:pPr>
    </w:p>
    <w:p w14:paraId="471DA0CE" w14:textId="77777777" w:rsidR="001609A8" w:rsidRDefault="001609A8">
      <w:pPr>
        <w:rPr>
          <w:rFonts w:hint="eastAsia"/>
        </w:rPr>
      </w:pPr>
      <w:r>
        <w:rPr>
          <w:rFonts w:hint="eastAsia"/>
        </w:rPr>
        <w:tab/>
        <w:t>随着互联网的发展，“神器”一词也进入了网络用语的范畴，成为年轻人之间交流时常用的一个词汇。在网络论坛、社交媒体平台以及即时通讯软件上，当有人分享了一款非常好用的应用程序、网站或者其他资源时，网友们往往会称赞其为“神器”。这种用法不仅限于科技产品，任何能够极大提高效率、解决问题或是带来便利的东西都可以被称作“神器”。在网络游戏里，玩家所追求的顶级装备往往也会被冠以“神器”的称号，这反映了玩家们对于稀有且强力物品的向往。</w:t>
      </w:r>
    </w:p>
    <w:p w14:paraId="0C5C5ACA" w14:textId="77777777" w:rsidR="001609A8" w:rsidRDefault="001609A8">
      <w:pPr>
        <w:rPr>
          <w:rFonts w:hint="eastAsia"/>
        </w:rPr>
      </w:pPr>
    </w:p>
    <w:p w14:paraId="669F4849" w14:textId="77777777" w:rsidR="001609A8" w:rsidRDefault="001609A8">
      <w:pPr>
        <w:rPr>
          <w:rFonts w:hint="eastAsia"/>
        </w:rPr>
      </w:pPr>
    </w:p>
    <w:p w14:paraId="61C0F940" w14:textId="77777777" w:rsidR="001609A8" w:rsidRDefault="001609A8">
      <w:pPr>
        <w:rPr>
          <w:rFonts w:hint="eastAsia"/>
        </w:rPr>
      </w:pPr>
    </w:p>
    <w:p w14:paraId="49A00C22" w14:textId="77777777" w:rsidR="001609A8" w:rsidRDefault="001609A8">
      <w:pPr>
        <w:rPr>
          <w:rFonts w:hint="eastAsia"/>
        </w:rPr>
      </w:pPr>
      <w:r>
        <w:rPr>
          <w:rFonts w:hint="eastAsia"/>
        </w:rPr>
        <w:tab/>
        <w:t>如何正确使用“神器”一词</w:t>
      </w:r>
    </w:p>
    <w:p w14:paraId="08FE7D77" w14:textId="77777777" w:rsidR="001609A8" w:rsidRDefault="001609A8">
      <w:pPr>
        <w:rPr>
          <w:rFonts w:hint="eastAsia"/>
        </w:rPr>
      </w:pPr>
    </w:p>
    <w:p w14:paraId="31046FE3" w14:textId="77777777" w:rsidR="001609A8" w:rsidRDefault="001609A8">
      <w:pPr>
        <w:rPr>
          <w:rFonts w:hint="eastAsia"/>
        </w:rPr>
      </w:pPr>
    </w:p>
    <w:p w14:paraId="24F6E3A8" w14:textId="77777777" w:rsidR="001609A8" w:rsidRDefault="001609A8">
      <w:pPr>
        <w:rPr>
          <w:rFonts w:hint="eastAsia"/>
        </w:rPr>
      </w:pPr>
      <w:r>
        <w:rPr>
          <w:rFonts w:hint="eastAsia"/>
        </w:rPr>
        <w:tab/>
        <w:t>尽管“神器”听起来充满魅力，但在日常对话中使用这个词语时，我们还是应该保持一定的准确性。如果想要表达某件物品确实非同凡响，那么直接称呼它为“神器”是合适的。但如果是形容一般性的工具或设备，则可以考虑选择更贴切的词汇，以免造成误解。当我们提到具体的文化或历史中的神器时，最好能够提供一些背景信息，让听众或读者更好地理解我们所谈论的内容。了解并恰当地使用“神器”这一词汇，可以使我们的沟通更加生动有趣。</w:t>
      </w:r>
    </w:p>
    <w:p w14:paraId="406C6992" w14:textId="77777777" w:rsidR="001609A8" w:rsidRDefault="001609A8">
      <w:pPr>
        <w:rPr>
          <w:rFonts w:hint="eastAsia"/>
        </w:rPr>
      </w:pPr>
    </w:p>
    <w:p w14:paraId="153ACECF" w14:textId="77777777" w:rsidR="001609A8" w:rsidRDefault="001609A8">
      <w:pPr>
        <w:rPr>
          <w:rFonts w:hint="eastAsia"/>
        </w:rPr>
      </w:pPr>
    </w:p>
    <w:p w14:paraId="3D24A555" w14:textId="77777777" w:rsidR="001609A8" w:rsidRDefault="001609A8">
      <w:pPr>
        <w:rPr>
          <w:rFonts w:hint="eastAsia"/>
        </w:rPr>
      </w:pPr>
    </w:p>
    <w:p w14:paraId="6A09729E" w14:textId="77777777" w:rsidR="001609A8" w:rsidRDefault="001609A8">
      <w:pPr>
        <w:rPr>
          <w:rFonts w:hint="eastAsia"/>
        </w:rPr>
      </w:pPr>
      <w:r>
        <w:rPr>
          <w:rFonts w:hint="eastAsia"/>
        </w:rPr>
        <w:tab/>
        <w:t>最后的总结</w:t>
      </w:r>
    </w:p>
    <w:p w14:paraId="2F3B1D54" w14:textId="77777777" w:rsidR="001609A8" w:rsidRDefault="001609A8">
      <w:pPr>
        <w:rPr>
          <w:rFonts w:hint="eastAsia"/>
        </w:rPr>
      </w:pPr>
    </w:p>
    <w:p w14:paraId="15D97499" w14:textId="77777777" w:rsidR="001609A8" w:rsidRDefault="001609A8">
      <w:pPr>
        <w:rPr>
          <w:rFonts w:hint="eastAsia"/>
        </w:rPr>
      </w:pPr>
    </w:p>
    <w:p w14:paraId="696CD3FE" w14:textId="77777777" w:rsidR="001609A8" w:rsidRDefault="001609A8">
      <w:pPr>
        <w:rPr>
          <w:rFonts w:hint="eastAsia"/>
        </w:rPr>
      </w:pPr>
      <w:r>
        <w:rPr>
          <w:rFonts w:hint="eastAsia"/>
        </w:rPr>
        <w:tab/>
        <w:t>“神器”是一个富有深意且用途广泛的词汇。从古代的神秘传说，到现代技术奇迹，再到网络文化的流行语汇，“神器”承载了人们对于卓越事物的敬仰与追求。无论是描述历史文物、先进科技产品，还是简单的日常用品，只要它们具备独特价值或功能，就有可能被称为“神器”。因此，掌握正确的拼写和恰当的使用方式，可以让这个词语在各种交流场合中发挥更大的作用。</w:t>
      </w:r>
    </w:p>
    <w:p w14:paraId="1AE02508" w14:textId="77777777" w:rsidR="001609A8" w:rsidRDefault="001609A8">
      <w:pPr>
        <w:rPr>
          <w:rFonts w:hint="eastAsia"/>
        </w:rPr>
      </w:pPr>
    </w:p>
    <w:p w14:paraId="316047D7" w14:textId="77777777" w:rsidR="001609A8" w:rsidRDefault="001609A8">
      <w:pPr>
        <w:rPr>
          <w:rFonts w:hint="eastAsia"/>
        </w:rPr>
      </w:pPr>
    </w:p>
    <w:p w14:paraId="7D30008C" w14:textId="77777777" w:rsidR="001609A8" w:rsidRDefault="001609A8">
      <w:pPr>
        <w:rPr>
          <w:rFonts w:hint="eastAsia"/>
        </w:rPr>
      </w:pPr>
      <w:r>
        <w:rPr>
          <w:rFonts w:hint="eastAsia"/>
        </w:rPr>
        <w:t>本文是由每日作文网(2345lzwz.com)为大家创作</w:t>
      </w:r>
    </w:p>
    <w:p w14:paraId="5B2308D6" w14:textId="55B0DD8B" w:rsidR="0021100C" w:rsidRDefault="0021100C"/>
    <w:sectPr w:rsidR="00211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0C"/>
    <w:rsid w:val="001609A8"/>
    <w:rsid w:val="0021100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8C361-4FC8-406C-A800-1A01D47A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00C"/>
    <w:rPr>
      <w:rFonts w:cstheme="majorBidi"/>
      <w:color w:val="2F5496" w:themeColor="accent1" w:themeShade="BF"/>
      <w:sz w:val="28"/>
      <w:szCs w:val="28"/>
    </w:rPr>
  </w:style>
  <w:style w:type="character" w:customStyle="1" w:styleId="50">
    <w:name w:val="标题 5 字符"/>
    <w:basedOn w:val="a0"/>
    <w:link w:val="5"/>
    <w:uiPriority w:val="9"/>
    <w:semiHidden/>
    <w:rsid w:val="0021100C"/>
    <w:rPr>
      <w:rFonts w:cstheme="majorBidi"/>
      <w:color w:val="2F5496" w:themeColor="accent1" w:themeShade="BF"/>
      <w:sz w:val="24"/>
    </w:rPr>
  </w:style>
  <w:style w:type="character" w:customStyle="1" w:styleId="60">
    <w:name w:val="标题 6 字符"/>
    <w:basedOn w:val="a0"/>
    <w:link w:val="6"/>
    <w:uiPriority w:val="9"/>
    <w:semiHidden/>
    <w:rsid w:val="0021100C"/>
    <w:rPr>
      <w:rFonts w:cstheme="majorBidi"/>
      <w:b/>
      <w:bCs/>
      <w:color w:val="2F5496" w:themeColor="accent1" w:themeShade="BF"/>
    </w:rPr>
  </w:style>
  <w:style w:type="character" w:customStyle="1" w:styleId="70">
    <w:name w:val="标题 7 字符"/>
    <w:basedOn w:val="a0"/>
    <w:link w:val="7"/>
    <w:uiPriority w:val="9"/>
    <w:semiHidden/>
    <w:rsid w:val="0021100C"/>
    <w:rPr>
      <w:rFonts w:cstheme="majorBidi"/>
      <w:b/>
      <w:bCs/>
      <w:color w:val="595959" w:themeColor="text1" w:themeTint="A6"/>
    </w:rPr>
  </w:style>
  <w:style w:type="character" w:customStyle="1" w:styleId="80">
    <w:name w:val="标题 8 字符"/>
    <w:basedOn w:val="a0"/>
    <w:link w:val="8"/>
    <w:uiPriority w:val="9"/>
    <w:semiHidden/>
    <w:rsid w:val="0021100C"/>
    <w:rPr>
      <w:rFonts w:cstheme="majorBidi"/>
      <w:color w:val="595959" w:themeColor="text1" w:themeTint="A6"/>
    </w:rPr>
  </w:style>
  <w:style w:type="character" w:customStyle="1" w:styleId="90">
    <w:name w:val="标题 9 字符"/>
    <w:basedOn w:val="a0"/>
    <w:link w:val="9"/>
    <w:uiPriority w:val="9"/>
    <w:semiHidden/>
    <w:rsid w:val="0021100C"/>
    <w:rPr>
      <w:rFonts w:eastAsiaTheme="majorEastAsia" w:cstheme="majorBidi"/>
      <w:color w:val="595959" w:themeColor="text1" w:themeTint="A6"/>
    </w:rPr>
  </w:style>
  <w:style w:type="paragraph" w:styleId="a3">
    <w:name w:val="Title"/>
    <w:basedOn w:val="a"/>
    <w:next w:val="a"/>
    <w:link w:val="a4"/>
    <w:uiPriority w:val="10"/>
    <w:qFormat/>
    <w:rsid w:val="00211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00C"/>
    <w:pPr>
      <w:spacing w:before="160"/>
      <w:jc w:val="center"/>
    </w:pPr>
    <w:rPr>
      <w:i/>
      <w:iCs/>
      <w:color w:val="404040" w:themeColor="text1" w:themeTint="BF"/>
    </w:rPr>
  </w:style>
  <w:style w:type="character" w:customStyle="1" w:styleId="a8">
    <w:name w:val="引用 字符"/>
    <w:basedOn w:val="a0"/>
    <w:link w:val="a7"/>
    <w:uiPriority w:val="29"/>
    <w:rsid w:val="0021100C"/>
    <w:rPr>
      <w:i/>
      <w:iCs/>
      <w:color w:val="404040" w:themeColor="text1" w:themeTint="BF"/>
    </w:rPr>
  </w:style>
  <w:style w:type="paragraph" w:styleId="a9">
    <w:name w:val="List Paragraph"/>
    <w:basedOn w:val="a"/>
    <w:uiPriority w:val="34"/>
    <w:qFormat/>
    <w:rsid w:val="0021100C"/>
    <w:pPr>
      <w:ind w:left="720"/>
      <w:contextualSpacing/>
    </w:pPr>
  </w:style>
  <w:style w:type="character" w:styleId="aa">
    <w:name w:val="Intense Emphasis"/>
    <w:basedOn w:val="a0"/>
    <w:uiPriority w:val="21"/>
    <w:qFormat/>
    <w:rsid w:val="0021100C"/>
    <w:rPr>
      <w:i/>
      <w:iCs/>
      <w:color w:val="2F5496" w:themeColor="accent1" w:themeShade="BF"/>
    </w:rPr>
  </w:style>
  <w:style w:type="paragraph" w:styleId="ab">
    <w:name w:val="Intense Quote"/>
    <w:basedOn w:val="a"/>
    <w:next w:val="a"/>
    <w:link w:val="ac"/>
    <w:uiPriority w:val="30"/>
    <w:qFormat/>
    <w:rsid w:val="00211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00C"/>
    <w:rPr>
      <w:i/>
      <w:iCs/>
      <w:color w:val="2F5496" w:themeColor="accent1" w:themeShade="BF"/>
    </w:rPr>
  </w:style>
  <w:style w:type="character" w:styleId="ad">
    <w:name w:val="Intense Reference"/>
    <w:basedOn w:val="a0"/>
    <w:uiPriority w:val="32"/>
    <w:qFormat/>
    <w:rsid w:val="00211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