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684A" w14:textId="77777777" w:rsidR="00CA42C2" w:rsidRDefault="00CA42C2">
      <w:pPr>
        <w:rPr>
          <w:rFonts w:hint="eastAsia"/>
        </w:rPr>
      </w:pPr>
      <w:r>
        <w:rPr>
          <w:rFonts w:hint="eastAsia"/>
        </w:rPr>
        <w:t>票的拼音：Piào —— 承载价值与流通的音符在汉语的广阔音域中，“票”字的拼音“Piào”如同一曲悠扬的旋律，不仅承载着丰富的文化内涵，还见证了社会经济的变迁与发展。这个字，从最初的简单凭证，到如今成为连接人与服务、商品与市场的桥梁，其背后的故事与意义深远而广泛。</w:t>
      </w:r>
    </w:p>
    <w:p w14:paraId="0E65C14B" w14:textId="77777777" w:rsidR="00CA42C2" w:rsidRDefault="00CA42C2">
      <w:pPr>
        <w:rPr>
          <w:rFonts w:hint="eastAsia"/>
        </w:rPr>
      </w:pPr>
      <w:r>
        <w:rPr>
          <w:rFonts w:hint="eastAsia"/>
        </w:rPr>
        <w:t>票的起源与基本含义“票”字，最早可追溯至古代，原指一种用于证明身份、权利或作为交换媒介的纸片或布帛。随着社会的进步和经济的发展，“票”的种类逐渐增多，功能也日益丰富。在现代社会，“票”通常指代各种凭证，如车票、电影票、发票、股票等，它们不仅是进入特定场所或享受特定服务的通行证，也是经济活动中的重要组成部分。</w:t>
      </w:r>
    </w:p>
    <w:p w14:paraId="6FF5A02F" w14:textId="77777777" w:rsidR="00CA42C2" w:rsidRDefault="00CA42C2">
      <w:pPr>
        <w:rPr>
          <w:rFonts w:hint="eastAsia"/>
        </w:rPr>
      </w:pPr>
      <w:r>
        <w:rPr>
          <w:rFonts w:hint="eastAsia"/>
        </w:rPr>
        <w:t>票的拼音“Piào”与语言文化“Piào”这个音节，发音清晰而响亮，易于辨识和记忆。在汉语中，它不仅是“票”字的唯一标准读音，还常常与其他词语组合，形成丰富多彩的表达方式。例如，“一票难求”形容某种资源或机会极为稀缺，“买票入场”则是指通过支付费用获得进入特定场所的资格。这些表达方式不仅丰富了汉语的语言体系，也反映了人们对“票”这一概念的深刻理解和广泛应用。</w:t>
      </w:r>
    </w:p>
    <w:p w14:paraId="6A41D73A" w14:textId="77777777" w:rsidR="00CA42C2" w:rsidRDefault="00CA42C2">
      <w:pPr>
        <w:rPr>
          <w:rFonts w:hint="eastAsia"/>
        </w:rPr>
      </w:pPr>
      <w:r>
        <w:rPr>
          <w:rFonts w:hint="eastAsia"/>
        </w:rPr>
        <w:t>票的社会经济功能在经济领域，“票”的作用尤为显著。它不仅是商品交易中的支付工具之一（如发票），更是资源配置和市场调节的重要手段。例如，股票市场的波动直接反映了企业的经营状况和投资者的信心；而各种门票的定价和销售策略，则直接影响到文化、体育等产业的发展和消费者的选择。“票”还承载着社会责任和公共利益，如公共交通票价的调整需要兼顾运营成本与公众承受能力。</w:t>
      </w:r>
    </w:p>
    <w:p w14:paraId="79DA3089" w14:textId="77777777" w:rsidR="00CA42C2" w:rsidRDefault="00CA42C2">
      <w:pPr>
        <w:rPr>
          <w:rFonts w:hint="eastAsia"/>
        </w:rPr>
      </w:pPr>
      <w:r>
        <w:rPr>
          <w:rFonts w:hint="eastAsia"/>
        </w:rPr>
        <w:t>票的数字化趋势随着科技的进步和互联网的普及，“票”的形态也在悄然发生变化。从传统的纸质票证到如今的电子票、二维码票等数字化形式，“票”的便捷性、安全性和环保性得到了显著提升。这种数字化趋势不仅简化了购票流程、提高了服务效率，还促进了数据共享和智能分析，为政府监管、企业运营和消费者体验带来了全新的可能。</w:t>
      </w:r>
    </w:p>
    <w:p w14:paraId="038B6D60" w14:textId="77777777" w:rsidR="00CA42C2" w:rsidRDefault="00CA42C2">
      <w:pPr>
        <w:rPr>
          <w:rFonts w:hint="eastAsia"/>
        </w:rPr>
      </w:pPr>
      <w:r>
        <w:rPr>
          <w:rFonts w:hint="eastAsia"/>
        </w:rPr>
        <w:t>最后的总结：票的拼音“Piào”，时代的见证者“票”的拼音“Piào”不仅是一个简单的音节组合，更是连接过去与未来、承载价值与流通的重要符号。它见证了社会经济的变迁与发展，也反映了人们对美好生活的追求与向往。在未来的日子里，随着科技的不断进步和社会的持续发展，“票”的形态和功能或许还会发生更多的变化，但其作为连接人与服务、商品与市场的桥梁作用将永远不会改变。</w:t>
      </w:r>
    </w:p>
    <w:p w14:paraId="04F2F830" w14:textId="77777777" w:rsidR="00CA42C2" w:rsidRDefault="00CA42C2">
      <w:pPr>
        <w:rPr>
          <w:rFonts w:hint="eastAsia"/>
        </w:rPr>
      </w:pPr>
    </w:p>
    <w:p w14:paraId="333236C1" w14:textId="77777777" w:rsidR="00CA42C2" w:rsidRDefault="00CA4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9F40A" w14:textId="78280AC6" w:rsidR="00825144" w:rsidRDefault="00825144"/>
    <w:sectPr w:rsidR="0082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44"/>
    <w:rsid w:val="00825144"/>
    <w:rsid w:val="00B55424"/>
    <w:rsid w:val="00C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89480-2E61-49DE-925E-4EA927D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