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古韵情深，爱在言语间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自古以来便是文人墨客笔下的永恒主题，千百年来，古人用优雅的言辞表达对爱情的眷恋与思念。古文情话不仅美丽动人，更蕴含深厚的文化底蕴。让我们一起探讨那些令人心动的古文情话，感受其中的唯美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月下独酌，情愫绵绵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“月明点滴，君在何处？”这是古代恋人对彼此思念的呼唤。在月光的映衬下，爱情显得愈发璀璨。月光象征着纯洁与永恒，正如恋人间的情感，虽有距离，却从未减退。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花前月下，共赏芳华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常伴，花开似锦。”古人喜爱在花前月下共赏美景，这不仅是对自然的赞美，更是对爱情的向往。美好的时光中，有心爱的人相伴，便是人间至福。情话中的“花开”与“锦绣”，更寓意着爱情的绚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情深似海，誓言不渝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“此情可待成追忆，只是当时已惘然。”这句诗表达了对过去的怀念与对爱情的深思。爱情有时让人沉醉，有时又让人迷茫。唯有铭记那份情感，才能让岁月的流逝化为温暖的回忆。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作鸳鸯，不羡仙。”古人渴望与爱人携手共度一生，过着平淡而幸福的日子。鸳鸯象征着忠贞不渝的爱情，这种对美好生活的向往，正是爱情最真实的写照。在繁华的尘世中，两个人的相依相伴，便是对生活的最高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“只愿君心似我心，定不负相思意。”这句情话道出了两人心意相通的渴望。爱情不必轰轰烈烈，细水长流的情感更加珍贵。只要心中有爱，彼此理解、包容，便能携手共度每一个春秋冬夏。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情话中，我们不仅看到了爱情的美丽，更感受到了那份真挚与永恒。无论是相思的苦涩，还是携手的甜蜜，古人的智慧让我们在爱中得到了启迪。让这些唯美的句子成为我们心中爱的印记，让爱情如诗般长久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