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情深似海，爱在心间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文人墨客中，爱意常常通过优雅的文字表达。夫妻之间的恩爱，更是被赋予了无尽的温暖与柔情。如“君生我未生，我生君已老”，此句虽言时光无情，却道出深厚的相思。爱不仅是相伴，更是彼此心中永恒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间的温暖，常常体现在细微之处。正如“共饮一江水，白头共此生”，两人携手并肩，岁月如歌，幸福相随。此时的爱，是在平淡的生活中，彼此分享的欢笑与泪水，是在艰难时刻的相互扶持，静好岁月里最珍贵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天长地久，心有灵犀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爱，常常被比作天地之间的永恒。“两情若是久长时，又岂在朝朝暮暮”，这句古诗传达了深远的情感，真正的爱不在于朝夕相伴，而在于心灵的默契。夫妻之间的灵犀相通，便是彼此心灵最深处的共鸣，让爱在时间的洗礼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夫妻恩爱的基石。“相知相守，是我愿；共度此生，唯君伴”，在古文中，信诺不仅是言语的承诺，更是心中对彼此的坚定。无论风雨多少，彼此心心相印，方能共绘人生的美好蓝图。这样的爱情，是岁月的积淀，是共同经历后的无言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愿得一心，白首不离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偕老”，这句古语道出了对爱最美好的期许。夫妻之间的情感，若能历经风雨而愈发坚定，便是生活中最大的幸福。愿在漫漫人生路上，携手共进，直到白首，这种永恒的承诺，让爱在时光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珍惜当下，爱在每一天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珍惜每一个与伴侣相处的瞬间，便是对爱的最好诠释。“朝朝暮暮共此生，心有灵犀感恩行”，即使是平常的日子，也要用心去经营，才能让感情如细水长流，愈加甘甜。每一份平淡的幸福，都是对未来最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2024-10-23T01:13:38Z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