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E80B" w14:textId="77777777" w:rsidR="002C2652" w:rsidRDefault="002C2652">
      <w:pPr>
        <w:rPr>
          <w:rFonts w:hint="eastAsia"/>
        </w:rPr>
      </w:pPr>
    </w:p>
    <w:p w14:paraId="20248764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私塾的概念与起源</w:t>
      </w:r>
    </w:p>
    <w:p w14:paraId="02B1C748" w14:textId="77777777" w:rsidR="002C2652" w:rsidRDefault="002C2652">
      <w:pPr>
        <w:rPr>
          <w:rFonts w:hint="eastAsia"/>
        </w:rPr>
      </w:pPr>
    </w:p>
    <w:p w14:paraId="44854E7E" w14:textId="77777777" w:rsidR="002C2652" w:rsidRDefault="002C2652">
      <w:pPr>
        <w:rPr>
          <w:rFonts w:hint="eastAsia"/>
        </w:rPr>
      </w:pPr>
    </w:p>
    <w:p w14:paraId="15C73909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，是中国古代教育体系中的一个重要组成部分，它是一种私人设立的教育机构，主要在明清两代盛行。私塾一词最早见于《史记·儒林列传》：“始皇既没，天下之乱也，诸生各以其意著书立说，而私学兴焉。”这里的“私学”可以看作是私塾的前身。私塾不同于官学，它没有政府的支持和管理，而是由个人或家庭出资聘请教师来教育子女或其他儿童。</w:t>
      </w:r>
    </w:p>
    <w:p w14:paraId="3D32EF8A" w14:textId="77777777" w:rsidR="002C2652" w:rsidRDefault="002C2652">
      <w:pPr>
        <w:rPr>
          <w:rFonts w:hint="eastAsia"/>
        </w:rPr>
      </w:pPr>
    </w:p>
    <w:p w14:paraId="66C42C2E" w14:textId="77777777" w:rsidR="002C2652" w:rsidRDefault="002C2652">
      <w:pPr>
        <w:rPr>
          <w:rFonts w:hint="eastAsia"/>
        </w:rPr>
      </w:pPr>
    </w:p>
    <w:p w14:paraId="3D9644C0" w14:textId="77777777" w:rsidR="002C2652" w:rsidRDefault="002C2652">
      <w:pPr>
        <w:rPr>
          <w:rFonts w:hint="eastAsia"/>
        </w:rPr>
      </w:pPr>
    </w:p>
    <w:p w14:paraId="2C5C6CED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私塾的教学内容与形式</w:t>
      </w:r>
    </w:p>
    <w:p w14:paraId="4E72D722" w14:textId="77777777" w:rsidR="002C2652" w:rsidRDefault="002C2652">
      <w:pPr>
        <w:rPr>
          <w:rFonts w:hint="eastAsia"/>
        </w:rPr>
      </w:pPr>
    </w:p>
    <w:p w14:paraId="66C0C792" w14:textId="77777777" w:rsidR="002C2652" w:rsidRDefault="002C2652">
      <w:pPr>
        <w:rPr>
          <w:rFonts w:hint="eastAsia"/>
        </w:rPr>
      </w:pPr>
    </w:p>
    <w:p w14:paraId="63F0C773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的教学内容非常广泛，主要包括儒家经典如《论语》、《孟子》等，以及《三字经》、《百家姓》这类基础读物，旨在培养学生的道德观念和文化素养。随着时代的发展，私塾中也开始加入了一些实用学科的教学，比如算术、书法等。教学形式上，私塾多采用个别辅导的方式，教师根据学生的具体情况制定学习计划，强调因材施教，注重学生个性化的成长和发展。</w:t>
      </w:r>
    </w:p>
    <w:p w14:paraId="25714229" w14:textId="77777777" w:rsidR="002C2652" w:rsidRDefault="002C2652">
      <w:pPr>
        <w:rPr>
          <w:rFonts w:hint="eastAsia"/>
        </w:rPr>
      </w:pPr>
    </w:p>
    <w:p w14:paraId="00EC1E31" w14:textId="77777777" w:rsidR="002C2652" w:rsidRDefault="002C2652">
      <w:pPr>
        <w:rPr>
          <w:rFonts w:hint="eastAsia"/>
        </w:rPr>
      </w:pPr>
    </w:p>
    <w:p w14:paraId="5AD28836" w14:textId="77777777" w:rsidR="002C2652" w:rsidRDefault="002C2652">
      <w:pPr>
        <w:rPr>
          <w:rFonts w:hint="eastAsia"/>
        </w:rPr>
      </w:pPr>
    </w:p>
    <w:p w14:paraId="45FD8F1A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私塾的社会功能与影响</w:t>
      </w:r>
    </w:p>
    <w:p w14:paraId="462F152C" w14:textId="77777777" w:rsidR="002C2652" w:rsidRDefault="002C2652">
      <w:pPr>
        <w:rPr>
          <w:rFonts w:hint="eastAsia"/>
        </w:rPr>
      </w:pPr>
    </w:p>
    <w:p w14:paraId="5BB7831E" w14:textId="77777777" w:rsidR="002C2652" w:rsidRDefault="002C2652">
      <w:pPr>
        <w:rPr>
          <w:rFonts w:hint="eastAsia"/>
        </w:rPr>
      </w:pPr>
    </w:p>
    <w:p w14:paraId="0A295CDF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不仅承担了传授知识的任务，更重要的是它还具有社会化的教育功能。在私塾中，孩子们不仅学习文化知识，还学会了如何与人交往、如何遵守社会规范。对于许多来自农村和小城镇的家庭来说，私塾成为了他们接触更广阔世界的窗口，为那些无法进入官学的孩子提供了接受教育的机会。通过这种方式，私塾促进了文化的传播和社会的进步。</w:t>
      </w:r>
    </w:p>
    <w:p w14:paraId="7BA84458" w14:textId="77777777" w:rsidR="002C2652" w:rsidRDefault="002C2652">
      <w:pPr>
        <w:rPr>
          <w:rFonts w:hint="eastAsia"/>
        </w:rPr>
      </w:pPr>
    </w:p>
    <w:p w14:paraId="647578D1" w14:textId="77777777" w:rsidR="002C2652" w:rsidRDefault="002C2652">
      <w:pPr>
        <w:rPr>
          <w:rFonts w:hint="eastAsia"/>
        </w:rPr>
      </w:pPr>
    </w:p>
    <w:p w14:paraId="2AEC6D85" w14:textId="77777777" w:rsidR="002C2652" w:rsidRDefault="002C2652">
      <w:pPr>
        <w:rPr>
          <w:rFonts w:hint="eastAsia"/>
        </w:rPr>
      </w:pPr>
    </w:p>
    <w:p w14:paraId="667590D2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私塾的历史变迁与发展</w:t>
      </w:r>
    </w:p>
    <w:p w14:paraId="41AF9BB4" w14:textId="77777777" w:rsidR="002C2652" w:rsidRDefault="002C2652">
      <w:pPr>
        <w:rPr>
          <w:rFonts w:hint="eastAsia"/>
        </w:rPr>
      </w:pPr>
    </w:p>
    <w:p w14:paraId="4059F5A8" w14:textId="77777777" w:rsidR="002C2652" w:rsidRDefault="002C2652">
      <w:pPr>
        <w:rPr>
          <w:rFonts w:hint="eastAsia"/>
        </w:rPr>
      </w:pPr>
    </w:p>
    <w:p w14:paraId="575693D7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随着时间的推移，私塾的形式也在不断变化之中。从最初的简单家教到后来形成具有一定规模的教育场所，私塾逐渐发展成为一种相对成熟的教育模式。尤其是在科举制度的影响下，为了满足更多家庭希望孩子能够通过考试改变命运的需求，私塾开始更加重视应试教育，这在一定程度上影响了其原有的教育理念。直到近现代，随着新式学堂的兴起和普及，传统的私塾逐渐退出历史舞台。</w:t>
      </w:r>
    </w:p>
    <w:p w14:paraId="561527E5" w14:textId="77777777" w:rsidR="002C2652" w:rsidRDefault="002C2652">
      <w:pPr>
        <w:rPr>
          <w:rFonts w:hint="eastAsia"/>
        </w:rPr>
      </w:pPr>
    </w:p>
    <w:p w14:paraId="4A7A7140" w14:textId="77777777" w:rsidR="002C2652" w:rsidRDefault="002C2652">
      <w:pPr>
        <w:rPr>
          <w:rFonts w:hint="eastAsia"/>
        </w:rPr>
      </w:pPr>
    </w:p>
    <w:p w14:paraId="733724ED" w14:textId="77777777" w:rsidR="002C2652" w:rsidRDefault="002C2652">
      <w:pPr>
        <w:rPr>
          <w:rFonts w:hint="eastAsia"/>
        </w:rPr>
      </w:pPr>
    </w:p>
    <w:p w14:paraId="33587FF3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私塾的文化价值与现代意义</w:t>
      </w:r>
    </w:p>
    <w:p w14:paraId="32C6A1A6" w14:textId="77777777" w:rsidR="002C2652" w:rsidRDefault="002C2652">
      <w:pPr>
        <w:rPr>
          <w:rFonts w:hint="eastAsia"/>
        </w:rPr>
      </w:pPr>
    </w:p>
    <w:p w14:paraId="336AF5A8" w14:textId="77777777" w:rsidR="002C2652" w:rsidRDefault="002C2652">
      <w:pPr>
        <w:rPr>
          <w:rFonts w:hint="eastAsia"/>
        </w:rPr>
      </w:pPr>
    </w:p>
    <w:p w14:paraId="133532EB" w14:textId="77777777" w:rsidR="002C2652" w:rsidRDefault="002C2652">
      <w:pPr>
        <w:rPr>
          <w:rFonts w:hint="eastAsia"/>
        </w:rPr>
      </w:pPr>
      <w:r>
        <w:rPr>
          <w:rFonts w:hint="eastAsia"/>
        </w:rPr>
        <w:tab/>
        <w:t>尽管私塾已经不再是现代社会的主要教育形式，但它所承载的文化价值仍然值得我们去挖掘和传承。私塾教育注重品德修养和个人能力的培养，强调师徒之间的亲密关系，这些都是当代教育可以借鉴的地方。同时，私塾作为中国传统教育的一个重要组成部分，也是研究中国古代社会结构、文化传统等方面不可或缺的一环。今天，当我们回望这段历史时，不仅可以从中汲取智慧，还能更好地理解中国传统文化的魅力所在。</w:t>
      </w:r>
    </w:p>
    <w:p w14:paraId="437DBDCB" w14:textId="77777777" w:rsidR="002C2652" w:rsidRDefault="002C2652">
      <w:pPr>
        <w:rPr>
          <w:rFonts w:hint="eastAsia"/>
        </w:rPr>
      </w:pPr>
    </w:p>
    <w:p w14:paraId="3C2AB8DA" w14:textId="77777777" w:rsidR="002C2652" w:rsidRDefault="002C2652">
      <w:pPr>
        <w:rPr>
          <w:rFonts w:hint="eastAsia"/>
        </w:rPr>
      </w:pPr>
    </w:p>
    <w:p w14:paraId="4D2DA321" w14:textId="77777777" w:rsidR="002C2652" w:rsidRDefault="002C2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BF0AB" w14:textId="4E0266C6" w:rsidR="007D53B4" w:rsidRDefault="007D53B4"/>
    <w:sectPr w:rsidR="007D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B4"/>
    <w:rsid w:val="002C2652"/>
    <w:rsid w:val="007D53B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409DD-C4F2-467F-B46A-4FEF86CB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