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7862" w14:textId="77777777" w:rsidR="005C3526" w:rsidRDefault="005C3526">
      <w:pPr>
        <w:rPr>
          <w:rFonts w:hint="eastAsia"/>
        </w:rPr>
      </w:pPr>
      <w:r>
        <w:rPr>
          <w:rFonts w:hint="eastAsia"/>
        </w:rPr>
        <w:t>zhong guo wu guo de pin yin</w:t>
      </w:r>
    </w:p>
    <w:p w14:paraId="71F18D2B" w14:textId="77777777" w:rsidR="005C3526" w:rsidRDefault="005C3526">
      <w:pPr>
        <w:rPr>
          <w:rFonts w:hint="eastAsia"/>
        </w:rPr>
      </w:pPr>
      <w:r>
        <w:rPr>
          <w:rFonts w:hint="eastAsia"/>
        </w:rPr>
        <w:t>在汉语拼音中，“种果无果”可以拼作 "zhòng guǒ wú guǒ"。这句话字面意思是指种植果实却未能得到收获，它也可以用来比喻做了努力却没有达到预期的最后的总结。这种表达方式常常被人们用于形容在生活中遇到的挫折与困难，即尽管付出了努力，但有时还是不能获得所期望的成功或回报。</w:t>
      </w:r>
    </w:p>
    <w:p w14:paraId="517E6116" w14:textId="77777777" w:rsidR="005C3526" w:rsidRDefault="005C3526">
      <w:pPr>
        <w:rPr>
          <w:rFonts w:hint="eastAsia"/>
        </w:rPr>
      </w:pPr>
    </w:p>
    <w:p w14:paraId="0130D698" w14:textId="77777777" w:rsidR="005C3526" w:rsidRDefault="005C3526">
      <w:pPr>
        <w:rPr>
          <w:rFonts w:hint="eastAsia"/>
        </w:rPr>
      </w:pPr>
      <w:r>
        <w:rPr>
          <w:rFonts w:hint="eastAsia"/>
        </w:rPr>
        <w:t>农业中的种果无果</w:t>
      </w:r>
    </w:p>
    <w:p w14:paraId="72115090" w14:textId="77777777" w:rsidR="005C3526" w:rsidRDefault="005C3526">
      <w:pPr>
        <w:rPr>
          <w:rFonts w:hint="eastAsia"/>
        </w:rPr>
      </w:pPr>
      <w:r>
        <w:rPr>
          <w:rFonts w:hint="eastAsia"/>
        </w:rPr>
        <w:t>在农业实践中，“种果无果”的情况确实会发生。例如，果农们可能会因为天气条件恶劣、病虫害爆发或是市场因素等不可控的原因，导致他们的辛勤劳动没有换来应有的收成。这不仅对农民个人造成经济损失，也对当地的经济和食品供应产生影响。为了减少“种果无果”的风险，农民通常会采用科学的种植方法，比如选择适应当地气候和土壤条件的品种，实施有效的灌溉和施肥方案，并且积极采取病虫害防治措施。</w:t>
      </w:r>
    </w:p>
    <w:p w14:paraId="1E284688" w14:textId="77777777" w:rsidR="005C3526" w:rsidRDefault="005C3526">
      <w:pPr>
        <w:rPr>
          <w:rFonts w:hint="eastAsia"/>
        </w:rPr>
      </w:pPr>
    </w:p>
    <w:p w14:paraId="0709D524" w14:textId="77777777" w:rsidR="005C3526" w:rsidRDefault="005C3526">
      <w:pPr>
        <w:rPr>
          <w:rFonts w:hint="eastAsia"/>
        </w:rPr>
      </w:pPr>
      <w:r>
        <w:rPr>
          <w:rFonts w:hint="eastAsia"/>
        </w:rPr>
        <w:t>生活哲学中的种果无果</w:t>
      </w:r>
    </w:p>
    <w:p w14:paraId="6F647E62" w14:textId="77777777" w:rsidR="005C3526" w:rsidRDefault="005C3526">
      <w:pPr>
        <w:rPr>
          <w:rFonts w:hint="eastAsia"/>
        </w:rPr>
      </w:pPr>
      <w:r>
        <w:rPr>
          <w:rFonts w:hint="eastAsia"/>
        </w:rPr>
        <w:t>从更广泛的生活哲学角度来看，“种果无果”提醒我们，生活中并不是所有的努力都会立即或者总是带来相应的成果。有时候，即使我们尽了最大的努力，也可能因为各种内外部因素而无法实现目标。然而，这并不意味着这些努力是徒劳无功的。每一次尝试都是一种学习的机会，可以积累经验教训，为未来的成功打下基础。因此，面对“种果无果”的情况时，保持积极乐观的态度是非常重要的。</w:t>
      </w:r>
    </w:p>
    <w:p w14:paraId="3954EF41" w14:textId="77777777" w:rsidR="005C3526" w:rsidRDefault="005C3526">
      <w:pPr>
        <w:rPr>
          <w:rFonts w:hint="eastAsia"/>
        </w:rPr>
      </w:pPr>
    </w:p>
    <w:p w14:paraId="573E6609" w14:textId="77777777" w:rsidR="005C3526" w:rsidRDefault="005C3526">
      <w:pPr>
        <w:rPr>
          <w:rFonts w:hint="eastAsia"/>
        </w:rPr>
      </w:pPr>
      <w:r>
        <w:rPr>
          <w:rFonts w:hint="eastAsia"/>
        </w:rPr>
        <w:t>克服种果无果的心态调整</w:t>
      </w:r>
    </w:p>
    <w:p w14:paraId="356B289B" w14:textId="77777777" w:rsidR="005C3526" w:rsidRDefault="005C3526">
      <w:pPr>
        <w:rPr>
          <w:rFonts w:hint="eastAsia"/>
        </w:rPr>
      </w:pPr>
      <w:r>
        <w:rPr>
          <w:rFonts w:hint="eastAsia"/>
        </w:rPr>
        <w:t>当遭遇“种果无果”的情形时，心态的调整尤为关键。我们应该认识到，失败只是暂时的，而且它是成长的一部分。重要的是要从每次经历中学到东西，并把这些经验应用到未来的工作中去。建立一个支持性的社交网络也很有帮助，家人、朋友以及同事的理解和支持可以在逆境中提供很大的安慰和力量。设定现实的目标并分阶段地去达成它们，可以帮助我们逐步接近最终的目的，从而减少完全“种果无果”的可能性。</w:t>
      </w:r>
    </w:p>
    <w:p w14:paraId="348E94FB" w14:textId="77777777" w:rsidR="005C3526" w:rsidRDefault="005C3526">
      <w:pPr>
        <w:rPr>
          <w:rFonts w:hint="eastAsia"/>
        </w:rPr>
      </w:pPr>
    </w:p>
    <w:p w14:paraId="6E121D8A" w14:textId="77777777" w:rsidR="005C3526" w:rsidRDefault="005C3526">
      <w:pPr>
        <w:rPr>
          <w:rFonts w:hint="eastAsia"/>
        </w:rPr>
      </w:pPr>
      <w:r>
        <w:rPr>
          <w:rFonts w:hint="eastAsia"/>
        </w:rPr>
        <w:t>最后的总结</w:t>
      </w:r>
    </w:p>
    <w:p w14:paraId="68195B08" w14:textId="77777777" w:rsidR="005C3526" w:rsidRDefault="005C3526">
      <w:pPr>
        <w:rPr>
          <w:rFonts w:hint="eastAsia"/>
        </w:rPr>
      </w:pPr>
      <w:r>
        <w:rPr>
          <w:rFonts w:hint="eastAsia"/>
        </w:rPr>
        <w:t>“种果无果”的概念不仅仅局限于农业领域，它也是人生旅程中的一个重要课题。无论是面对自然界的挑战还是生活中的种种不如意，我们都应该以坚韧不拔的精神迎接困难，从中汲取智慧，继续前行。通过不断学习和适应变化，我们可以提高自己的能力，增加成功的几率，即便是在最艰难的情况下也能找到希望和前进的动力。</w:t>
      </w:r>
    </w:p>
    <w:p w14:paraId="63140727" w14:textId="77777777" w:rsidR="005C3526" w:rsidRDefault="005C3526">
      <w:pPr>
        <w:rPr>
          <w:rFonts w:hint="eastAsia"/>
        </w:rPr>
      </w:pPr>
    </w:p>
    <w:p w14:paraId="084FD78D" w14:textId="77777777" w:rsidR="005C3526" w:rsidRDefault="005C3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6DF96" w14:textId="126358BC" w:rsidR="002308DB" w:rsidRDefault="002308DB"/>
    <w:sectPr w:rsidR="0023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DB"/>
    <w:rsid w:val="00230453"/>
    <w:rsid w:val="002308DB"/>
    <w:rsid w:val="005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2F56F-6E98-402D-9207-882F89B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