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19FF9" w14:textId="77777777" w:rsidR="00796CF3" w:rsidRDefault="00796CF3">
      <w:pPr>
        <w:rPr>
          <w:rFonts w:hint="eastAsia"/>
        </w:rPr>
      </w:pPr>
      <w:r>
        <w:rPr>
          <w:rFonts w:hint="eastAsia"/>
        </w:rPr>
        <w:t>Yidong Aijia: 移动爱家</w:t>
      </w:r>
    </w:p>
    <w:p w14:paraId="43AE98C6" w14:textId="77777777" w:rsidR="00796CF3" w:rsidRDefault="00796CF3">
      <w:pPr>
        <w:rPr>
          <w:rFonts w:hint="eastAsia"/>
        </w:rPr>
      </w:pPr>
      <w:r>
        <w:rPr>
          <w:rFonts w:hint="eastAsia"/>
        </w:rPr>
        <w:t>在当今数字化时代，家庭生活与科技的融合变得越来越紧密。中国移动旗下的“移动爱家”（Yidong Aijia）正是这样一个致力于将先进的通信技术引入千家万户的品牌。它不仅提供高速宽带接入、智能家居设备连接等服务，更强调以用户为中心的理念，为家庭用户构建一个温馨、便捷且智能的生活环境。</w:t>
      </w:r>
    </w:p>
    <w:p w14:paraId="3ADEC94B" w14:textId="77777777" w:rsidR="00796CF3" w:rsidRDefault="00796CF3">
      <w:pPr>
        <w:rPr>
          <w:rFonts w:hint="eastAsia"/>
        </w:rPr>
      </w:pPr>
    </w:p>
    <w:p w14:paraId="2DB6EA41" w14:textId="77777777" w:rsidR="00796CF3" w:rsidRDefault="00796CF3">
      <w:pPr>
        <w:rPr>
          <w:rFonts w:hint="eastAsia"/>
        </w:rPr>
      </w:pPr>
      <w:r>
        <w:rPr>
          <w:rFonts w:hint="eastAsia"/>
        </w:rPr>
        <w:t>优质网络，畅享无限</w:t>
      </w:r>
    </w:p>
    <w:p w14:paraId="219115AD" w14:textId="77777777" w:rsidR="00796CF3" w:rsidRDefault="00796CF3">
      <w:pPr>
        <w:rPr>
          <w:rFonts w:hint="eastAsia"/>
        </w:rPr>
      </w:pPr>
      <w:r>
        <w:rPr>
          <w:rFonts w:hint="eastAsia"/>
        </w:rPr>
        <w:t>作为中国移动的重要组成部分，“移动爱家”一直专注于提升家庭用户的上网体验。无论是日常浏览网页、观看高清视频还是在线游戏娱乐，稳定快速的网络连接都是不可或缺的基础。“移动爱家”提供的光纤宽带服务，以其高带宽、低延迟的特点，确保了每个家庭成员都能享受到流畅无阻的网络世界。针对不同需求的家庭，“移动爱家”还推出了多种套餐选择，让用户可以根据自己的实际情况灵活定制。</w:t>
      </w:r>
    </w:p>
    <w:p w14:paraId="563D7F78" w14:textId="77777777" w:rsidR="00796CF3" w:rsidRDefault="00796CF3">
      <w:pPr>
        <w:rPr>
          <w:rFonts w:hint="eastAsia"/>
        </w:rPr>
      </w:pPr>
    </w:p>
    <w:p w14:paraId="69FFC935" w14:textId="77777777" w:rsidR="00796CF3" w:rsidRDefault="00796CF3">
      <w:pPr>
        <w:rPr>
          <w:rFonts w:hint="eastAsia"/>
        </w:rPr>
      </w:pPr>
      <w:r>
        <w:rPr>
          <w:rFonts w:hint="eastAsia"/>
        </w:rPr>
        <w:t>智能家居，智慧生活</w:t>
      </w:r>
    </w:p>
    <w:p w14:paraId="42F51894" w14:textId="77777777" w:rsidR="00796CF3" w:rsidRDefault="00796CF3">
      <w:pPr>
        <w:rPr>
          <w:rFonts w:hint="eastAsia"/>
        </w:rPr>
      </w:pPr>
      <w:r>
        <w:rPr>
          <w:rFonts w:hint="eastAsia"/>
        </w:rPr>
        <w:t>随着物联网技术的发展，“移动爱家”也积极布局智能家居领域，通过整合各类智能终端设备，如智能门锁、摄像头、传感器等，实现家居生活的智能化管理。用户只需一部手机或平板电脑，便可以随时随地远程控制家中电器的状态；同时还能设置自动化场景模式，让日常生活更加轻松自在。更重要的是，“移动爱家”注重数据安全和隐私保护，所有传输信息均经过严格加密处理，给予用户安心可靠的使用感受。</w:t>
      </w:r>
    </w:p>
    <w:p w14:paraId="17F564A3" w14:textId="77777777" w:rsidR="00796CF3" w:rsidRDefault="00796CF3">
      <w:pPr>
        <w:rPr>
          <w:rFonts w:hint="eastAsia"/>
        </w:rPr>
      </w:pPr>
    </w:p>
    <w:p w14:paraId="132821DA" w14:textId="77777777" w:rsidR="00796CF3" w:rsidRDefault="00796CF3">
      <w:pPr>
        <w:rPr>
          <w:rFonts w:hint="eastAsia"/>
        </w:rPr>
      </w:pPr>
      <w:r>
        <w:rPr>
          <w:rFonts w:hint="eastAsia"/>
        </w:rPr>
        <w:t>贴心服务，温暖相伴</w:t>
      </w:r>
    </w:p>
    <w:p w14:paraId="021E1405" w14:textId="77777777" w:rsidR="00796CF3" w:rsidRDefault="00796CF3">
      <w:pPr>
        <w:rPr>
          <w:rFonts w:hint="eastAsia"/>
        </w:rPr>
      </w:pPr>
      <w:r>
        <w:rPr>
          <w:rFonts w:hint="eastAsia"/>
        </w:rPr>
        <w:t>除了优质的硬件设施外，“移动爱家”同样重视客户服务体验。从安装调试到后期维护，“移动爱家”拥有一支专业的技术支持团队，他们随时待命解决用户遇到的问题，并提供7x24小时不间断的技术支持。“移动爱家”还经常举办线上线下活动，邀请专家讲座分享最新科技成果，组织社区交流增进邻里关系，真正做到了“用科技连接每一个家”。</w:t>
      </w:r>
    </w:p>
    <w:p w14:paraId="38F2C3F9" w14:textId="77777777" w:rsidR="00796CF3" w:rsidRDefault="00796CF3">
      <w:pPr>
        <w:rPr>
          <w:rFonts w:hint="eastAsia"/>
        </w:rPr>
      </w:pPr>
    </w:p>
    <w:p w14:paraId="5A1749B0" w14:textId="77777777" w:rsidR="00796CF3" w:rsidRDefault="00796CF3">
      <w:pPr>
        <w:rPr>
          <w:rFonts w:hint="eastAsia"/>
        </w:rPr>
      </w:pPr>
      <w:r>
        <w:rPr>
          <w:rFonts w:hint="eastAsia"/>
        </w:rPr>
        <w:t>未来展望，共创美好</w:t>
      </w:r>
    </w:p>
    <w:p w14:paraId="6D07ABF4" w14:textId="77777777" w:rsidR="00796CF3" w:rsidRDefault="00796CF3">
      <w:pPr>
        <w:rPr>
          <w:rFonts w:hint="eastAsia"/>
        </w:rPr>
      </w:pPr>
      <w:r>
        <w:rPr>
          <w:rFonts w:hint="eastAsia"/>
        </w:rPr>
        <w:t>面对不断变化的技术趋势和社会需求，“移动爱家”将继续秉承创新精神，探索更多可能性。一方面，加大研发投入力度，推动5G、AI等前沿技术在家用市场的应用落地；另一方面，则是深化合作生态建设，携手更多合作伙伴共同打造开放共赢的智能家居生态系统。相信在未来，“移动爱家”将为更多家庭带来前所未有的便利与快乐，创造更加美好的数字生活新方式。</w:t>
      </w:r>
    </w:p>
    <w:p w14:paraId="2FFE0CC9" w14:textId="77777777" w:rsidR="00796CF3" w:rsidRDefault="00796CF3">
      <w:pPr>
        <w:rPr>
          <w:rFonts w:hint="eastAsia"/>
        </w:rPr>
      </w:pPr>
    </w:p>
    <w:p w14:paraId="0C9CA5B5" w14:textId="77777777" w:rsidR="00796CF3" w:rsidRDefault="00796C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D28660" w14:textId="403D596E" w:rsidR="008B4F1D" w:rsidRDefault="008B4F1D"/>
    <w:sectPr w:rsidR="008B4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1D"/>
    <w:rsid w:val="00796CF3"/>
    <w:rsid w:val="008B4F1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8F34B-7B9C-458C-8C6E-65B826A7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