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稻花的拼音稻花，这个充满田园诗意的名字，在汉语拼音中写作 “dào huā”。它不仅是一种植物在特定生长阶段的现象，也是中国乃至东亚许多国家文化与生活中不可或缺的一部分。每当夏季来临，稻田里就会绽放出细小而密集的花朵，这就是稻花。它们虽不起眼，却承载着丰收的希望。</w:t>
      </w:r>
    </w:p>
    <w:p>
      <w:pPr>
        <w:rPr>
          <w:rFonts w:hint="eastAsia"/>
          <w:lang w:eastAsia="zh-CN"/>
        </w:rPr>
      </w:pPr>
      <w:r>
        <w:rPr>
          <w:rFonts w:hint="eastAsia"/>
          <w:lang w:eastAsia="zh-CN"/>
        </w:rPr>
        <w:t>稻花的意义对于农民来说，稻花盛开意味着一年辛勤劳动即将迎来回报。在中国传统文化中，“稻”象征着富饶、稳定和和平；“花”，则往往代表着美丽与新生。因此，稻花结合了两者美好的寓意，成为了吉祥如意、五谷丰登的美好祝愿。在文学作品中也经常可以看到以稻花为题材的作品，通过细腻的文字描绘出乡村生活的宁静美好。</w:t>
      </w:r>
    </w:p>
    <w:p>
      <w:pPr>
        <w:rPr>
          <w:rFonts w:hint="eastAsia"/>
          <w:lang w:eastAsia="zh-CN"/>
        </w:rPr>
      </w:pPr>
      <w:r>
        <w:rPr>
          <w:rFonts w:hint="eastAsia"/>
          <w:lang w:eastAsia="zh-CN"/>
        </w:rPr>
        <w:t>稻花的特点稻花通常呈现淡绿色或黄白色，非常微小且不显眼。它们成簇地生长于稻穗之上，每个稻穗上可以有数百朵甚至上千朵小花。这些小花虽然个体很小，但当整个稻田都覆盖上这样的花朵时，景象极为壮观。值得注意的是，并非所有种类的水稻都会开花——只有那些用于繁殖下一代种子（即稻谷）的植株才会经历这一过程。</w:t>
      </w:r>
    </w:p>
    <w:p>
      <w:pPr>
        <w:rPr>
          <w:rFonts w:hint="eastAsia"/>
          <w:lang w:eastAsia="zh-CN"/>
        </w:rPr>
      </w:pPr>
      <w:r>
        <w:rPr>
          <w:rFonts w:hint="eastAsia"/>
          <w:lang w:eastAsia="zh-CN"/>
        </w:rPr>
        <w:t>稻花与农业的关系稻花是水稻生命周期中的一个重要环节，它标志着植物从营养生长转向生殖生长。在这个过程中，雄蕊会产生花粉并通过风力传播到雌蕊柱头上完成授粉。成功受精后，花逐渐发育成果实——也就是我们熟知的大米。因此，稻花的质量直接影响到最终产量。为了提高结实率，农民们会采取各种措施来促进良好环境条件下的开花过程，比如合理灌溉、适时施肥等。</w:t>
      </w:r>
    </w:p>
    <w:p>
      <w:pPr>
        <w:rPr>
          <w:rFonts w:hint="eastAsia"/>
          <w:lang w:eastAsia="zh-CN"/>
        </w:rPr>
      </w:pPr>
      <w:r>
        <w:rPr>
          <w:rFonts w:hint="eastAsia"/>
          <w:lang w:eastAsia="zh-CN"/>
        </w:rPr>
        <w:t>最后的总结通过了解稻花及其相关知识，我们可以更加深刻地体会到大自然的奇妙之处以及人类智慧在农业生产上的应用。每当我们品尝到香喷喷的米饭时，不妨想一想背后那片片金黄色的稻田里曾有过怎样美丽的瞬间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76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2024-09-28T05:40:28Z</dcterms:created>
  <cp:lastModifiedBy>Admin</cp:lastModifiedBy>
  <dcterms:modified xsi:type="dcterms:W3CDTF">2024-09-28T05:40:28Z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