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B6054" w14:textId="77777777" w:rsidR="000A526B" w:rsidRDefault="000A526B">
      <w:pPr>
        <w:rPr>
          <w:rFonts w:hint="eastAsia"/>
        </w:rPr>
      </w:pPr>
    </w:p>
    <w:p w14:paraId="40025515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qióng guāng dàn 的拼音与文化含义</w:t>
      </w:r>
    </w:p>
    <w:p w14:paraId="3552ADC9" w14:textId="77777777" w:rsidR="000A526B" w:rsidRDefault="000A526B">
      <w:pPr>
        <w:rPr>
          <w:rFonts w:hint="eastAsia"/>
        </w:rPr>
      </w:pPr>
    </w:p>
    <w:p w14:paraId="51E41D22" w14:textId="77777777" w:rsidR="000A526B" w:rsidRDefault="000A526B">
      <w:pPr>
        <w:rPr>
          <w:rFonts w:hint="eastAsia"/>
        </w:rPr>
      </w:pPr>
    </w:p>
    <w:p w14:paraId="7308D878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在汉语的广袤词汇海洋中，"穷光蛋"（qióng guāng dàn）这个词语虽然带着些许戏谑和幽默，但其背后的文化内涵却深刻地反映了社会对财富分配的认知。字面上，“穷”指的是经济状况不佳，缺乏足够的物质资源；“光蛋”则是俚语，意指没有剩余、赤贫如洗的状态。这个词在中国民间使用频率较高，尤其在朋友之间打趣时偶尔会用到。不过，在正式场合或书面表达中，人们通常会选择更加委婉或者正面的词汇来描述经济困境。</w:t>
      </w:r>
    </w:p>
    <w:p w14:paraId="1006EBA3" w14:textId="77777777" w:rsidR="000A526B" w:rsidRDefault="000A526B">
      <w:pPr>
        <w:rPr>
          <w:rFonts w:hint="eastAsia"/>
        </w:rPr>
      </w:pPr>
    </w:p>
    <w:p w14:paraId="7F406741" w14:textId="77777777" w:rsidR="000A526B" w:rsidRDefault="000A526B">
      <w:pPr>
        <w:rPr>
          <w:rFonts w:hint="eastAsia"/>
        </w:rPr>
      </w:pPr>
    </w:p>
    <w:p w14:paraId="22381EBE" w14:textId="77777777" w:rsidR="000A526B" w:rsidRDefault="000A526B">
      <w:pPr>
        <w:rPr>
          <w:rFonts w:hint="eastAsia"/>
        </w:rPr>
      </w:pPr>
    </w:p>
    <w:p w14:paraId="5548296E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从 qióng guāng dàn 看中国社会变迁</w:t>
      </w:r>
    </w:p>
    <w:p w14:paraId="216D2703" w14:textId="77777777" w:rsidR="000A526B" w:rsidRDefault="000A526B">
      <w:pPr>
        <w:rPr>
          <w:rFonts w:hint="eastAsia"/>
        </w:rPr>
      </w:pPr>
    </w:p>
    <w:p w14:paraId="501D3892" w14:textId="77777777" w:rsidR="000A526B" w:rsidRDefault="000A526B">
      <w:pPr>
        <w:rPr>
          <w:rFonts w:hint="eastAsia"/>
        </w:rPr>
      </w:pPr>
    </w:p>
    <w:p w14:paraId="61AAFCA6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随着中国经济的迅猛发展，人民生活水平显著提高，"穷光蛋"这样的词汇似乎逐渐淡出了人们的日常生活。改革开放以来，国家推行了一系列有利于经济增长和社会稳定的政策，使得数亿人口摆脱了贫困。在这个过程中，许多曾经的“穷光蛋”通过自己的努力和机遇，成为了各行各业的成功人士。这种变化不仅体现在个人财富的积累上，更反映在社会结构的转型和价值观的转变。尽管仍有部分人群面临着经济上的挑战，但整体而言，中国社会已经向着更加富裕和谐的方向迈进。</w:t>
      </w:r>
    </w:p>
    <w:p w14:paraId="012785B0" w14:textId="77777777" w:rsidR="000A526B" w:rsidRDefault="000A526B">
      <w:pPr>
        <w:rPr>
          <w:rFonts w:hint="eastAsia"/>
        </w:rPr>
      </w:pPr>
    </w:p>
    <w:p w14:paraId="1256AAD8" w14:textId="77777777" w:rsidR="000A526B" w:rsidRDefault="000A526B">
      <w:pPr>
        <w:rPr>
          <w:rFonts w:hint="eastAsia"/>
        </w:rPr>
      </w:pPr>
    </w:p>
    <w:p w14:paraId="6313D78A" w14:textId="77777777" w:rsidR="000A526B" w:rsidRDefault="000A526B">
      <w:pPr>
        <w:rPr>
          <w:rFonts w:hint="eastAsia"/>
        </w:rPr>
      </w:pPr>
    </w:p>
    <w:p w14:paraId="4E50A73C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qióng guāng dàn 与当代年轻人的态度</w:t>
      </w:r>
    </w:p>
    <w:p w14:paraId="51EA1565" w14:textId="77777777" w:rsidR="000A526B" w:rsidRDefault="000A526B">
      <w:pPr>
        <w:rPr>
          <w:rFonts w:hint="eastAsia"/>
        </w:rPr>
      </w:pPr>
    </w:p>
    <w:p w14:paraId="69809642" w14:textId="77777777" w:rsidR="000A526B" w:rsidRDefault="000A526B">
      <w:pPr>
        <w:rPr>
          <w:rFonts w:hint="eastAsia"/>
        </w:rPr>
      </w:pPr>
    </w:p>
    <w:p w14:paraId="0213A863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对于当代的年轻人来说，“穷光蛋”不仅仅是一个形容词，它还象征着一种奋斗的精神状态。在互联网时代成长起来的新一代，面对生活中的种种不确定性，他们以乐观积极的态度迎接挑战。即便暂时处于经济困境之中，他们也不愿被称为“穷光蛋”，而是自称为“斜杠青年”、“创客”等充满活力的身份标签。这体现了年轻一代不甘于现状、勇于追梦的精神面貌。社交媒体的发展也为年轻人提供了展示自我价值的新平台，即使口袋里钱不多，也能通过才华和创意赢得尊重。</w:t>
      </w:r>
    </w:p>
    <w:p w14:paraId="040E6EB5" w14:textId="77777777" w:rsidR="000A526B" w:rsidRDefault="000A526B">
      <w:pPr>
        <w:rPr>
          <w:rFonts w:hint="eastAsia"/>
        </w:rPr>
      </w:pPr>
    </w:p>
    <w:p w14:paraId="4A4CEF66" w14:textId="77777777" w:rsidR="000A526B" w:rsidRDefault="000A526B">
      <w:pPr>
        <w:rPr>
          <w:rFonts w:hint="eastAsia"/>
        </w:rPr>
      </w:pPr>
    </w:p>
    <w:p w14:paraId="15AA1FBA" w14:textId="77777777" w:rsidR="000A526B" w:rsidRDefault="000A526B">
      <w:pPr>
        <w:rPr>
          <w:rFonts w:hint="eastAsia"/>
        </w:rPr>
      </w:pPr>
    </w:p>
    <w:p w14:paraId="3E3DF790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如何帮助 qióng guāng dàn 走向富裕之路</w:t>
      </w:r>
    </w:p>
    <w:p w14:paraId="782A2303" w14:textId="77777777" w:rsidR="000A526B" w:rsidRDefault="000A526B">
      <w:pPr>
        <w:rPr>
          <w:rFonts w:hint="eastAsia"/>
        </w:rPr>
      </w:pPr>
    </w:p>
    <w:p w14:paraId="7E83A1CD" w14:textId="77777777" w:rsidR="000A526B" w:rsidRDefault="000A526B">
      <w:pPr>
        <w:rPr>
          <w:rFonts w:hint="eastAsia"/>
        </w:rPr>
      </w:pPr>
    </w:p>
    <w:p w14:paraId="56E7F529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要帮助那些仍在为生计发愁的人群摆脱“穷光蛋”的境遇，关键在于提供有效的支持措施。政府应继续加大对教育、医疗、住房等民生领域的投入，确保每个人都能享有基本的生活保障。鼓励创业创新也是解决就业问题、增加收入来源的重要途径之一。社会各界可以通过建立孵化器、提供小额贷款等方式扶持初创企业，让有志之士能够获得启动资金和技术指导。加强职业技能培训，提升劳动者的综合素质，使其更好地适应市场需求，从而实现稳定增收。</w:t>
      </w:r>
    </w:p>
    <w:p w14:paraId="0BE5C866" w14:textId="77777777" w:rsidR="000A526B" w:rsidRDefault="000A526B">
      <w:pPr>
        <w:rPr>
          <w:rFonts w:hint="eastAsia"/>
        </w:rPr>
      </w:pPr>
    </w:p>
    <w:p w14:paraId="5318A0CC" w14:textId="77777777" w:rsidR="000A526B" w:rsidRDefault="000A526B">
      <w:pPr>
        <w:rPr>
          <w:rFonts w:hint="eastAsia"/>
        </w:rPr>
      </w:pPr>
    </w:p>
    <w:p w14:paraId="39686E47" w14:textId="77777777" w:rsidR="000A526B" w:rsidRDefault="000A526B">
      <w:pPr>
        <w:rPr>
          <w:rFonts w:hint="eastAsia"/>
        </w:rPr>
      </w:pPr>
    </w:p>
    <w:p w14:paraId="2A568338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最后的总结：超越 qióng guāng dàn 的未来展望</w:t>
      </w:r>
    </w:p>
    <w:p w14:paraId="7092558A" w14:textId="77777777" w:rsidR="000A526B" w:rsidRDefault="000A526B">
      <w:pPr>
        <w:rPr>
          <w:rFonts w:hint="eastAsia"/>
        </w:rPr>
      </w:pPr>
    </w:p>
    <w:p w14:paraId="4B657849" w14:textId="77777777" w:rsidR="000A526B" w:rsidRDefault="000A526B">
      <w:pPr>
        <w:rPr>
          <w:rFonts w:hint="eastAsia"/>
        </w:rPr>
      </w:pPr>
    </w:p>
    <w:p w14:paraId="0DBF3D9F" w14:textId="77777777" w:rsidR="000A526B" w:rsidRDefault="000A526B">
      <w:pPr>
        <w:rPr>
          <w:rFonts w:hint="eastAsia"/>
        </w:rPr>
      </w:pPr>
      <w:r>
        <w:rPr>
          <w:rFonts w:hint="eastAsia"/>
        </w:rPr>
        <w:tab/>
        <w:t>“穷光蛋”这一说法虽然带有传统色彩，但它也见证了中国社会的进步与发展。随着时代的前进，我们相信每一个人都将有机会书写属于自己的精彩人生故事，不再被贫穷所困扰。未来的日子里，只要全社会共同努力，不断探索适合国情的发展模式，就一定能让更多人远离贫困，走向共同富裕的美好明天。</w:t>
      </w:r>
    </w:p>
    <w:p w14:paraId="62DC9716" w14:textId="77777777" w:rsidR="000A526B" w:rsidRDefault="000A526B">
      <w:pPr>
        <w:rPr>
          <w:rFonts w:hint="eastAsia"/>
        </w:rPr>
      </w:pPr>
    </w:p>
    <w:p w14:paraId="7D7A0BE7" w14:textId="77777777" w:rsidR="000A526B" w:rsidRDefault="000A526B">
      <w:pPr>
        <w:rPr>
          <w:rFonts w:hint="eastAsia"/>
        </w:rPr>
      </w:pPr>
    </w:p>
    <w:p w14:paraId="61BAB4E2" w14:textId="77777777" w:rsidR="000A526B" w:rsidRDefault="000A52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E90256" w14:textId="4E27A390" w:rsidR="00D57E99" w:rsidRDefault="00D57E99"/>
    <w:sectPr w:rsidR="00D57E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99"/>
    <w:rsid w:val="000A526B"/>
    <w:rsid w:val="00D57E99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BB8B7-D454-4EDF-9FB0-52C00EBF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E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E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E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E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E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E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E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E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E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E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E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E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E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E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E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E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E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E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E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E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E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E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E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E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E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E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E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E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E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2025-01-27T02:13:00Z</dcterms:created>
  <dcterms:modified xsi:type="dcterms:W3CDTF">2025-01-27T02:13:00Z</dcterms:modified>
</cp:coreProperties>
</file>