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9C3C" w14:textId="77777777" w:rsidR="00BA4D9E" w:rsidRDefault="00BA4D9E">
      <w:pPr>
        <w:rPr>
          <w:rFonts w:hint="eastAsia"/>
        </w:rPr>
      </w:pPr>
      <w:r>
        <w:rPr>
          <w:rFonts w:hint="eastAsia"/>
        </w:rPr>
        <w:t>竹子是几声调的拼音</w:t>
      </w:r>
    </w:p>
    <w:p w14:paraId="6A1E1B42" w14:textId="77777777" w:rsidR="00BA4D9E" w:rsidRDefault="00BA4D9E">
      <w:pPr>
        <w:rPr>
          <w:rFonts w:hint="eastAsia"/>
        </w:rPr>
      </w:pPr>
      <w:r>
        <w:rPr>
          <w:rFonts w:hint="eastAsia"/>
        </w:rPr>
        <w:t>在中国的语言艺术中，汉字的发音有着独特的韵味和规则，每一个字都承载着丰富的文化内涵。对于“竹”这个字而言，它不仅是中国传统文化中的重要元素，也是汉语拼音系统里一个有趣的例子。按照普通话的四声调来划分，“竹”的拼音为“zhú”，属于第二声，即阳平声。在汉语拼音体系中，每个汉字都有其对应的音节和声调，而声调的变化往往能够改变词义，因此准确掌握汉字的声调对于学习中文至关重要。</w:t>
      </w:r>
    </w:p>
    <w:p w14:paraId="08FF9B30" w14:textId="77777777" w:rsidR="00BA4D9E" w:rsidRDefault="00BA4D9E">
      <w:pPr>
        <w:rPr>
          <w:rFonts w:hint="eastAsia"/>
        </w:rPr>
      </w:pPr>
    </w:p>
    <w:p w14:paraId="514FFEF2" w14:textId="77777777" w:rsidR="00BA4D9E" w:rsidRDefault="00BA4D9E">
      <w:pPr>
        <w:rPr>
          <w:rFonts w:hint="eastAsia"/>
        </w:rPr>
      </w:pPr>
      <w:r>
        <w:rPr>
          <w:rFonts w:hint="eastAsia"/>
        </w:rPr>
        <w:t>汉字声调的基本知识</w:t>
      </w:r>
    </w:p>
    <w:p w14:paraId="4988AA5D" w14:textId="77777777" w:rsidR="00BA4D9E" w:rsidRDefault="00BA4D9E">
      <w:pPr>
        <w:rPr>
          <w:rFonts w:hint="eastAsia"/>
        </w:rPr>
      </w:pPr>
      <w:r>
        <w:rPr>
          <w:rFonts w:hint="eastAsia"/>
        </w:rPr>
        <w:t>汉语是一种声调语言，声调是指同一个音节由于音高模式的不同而产生的区别意义的作用。普通话中有四个基本声调：第一声（阴平），第二声（阳平），第三声（上声），第四声（去声）。此外还有一个轻声，虽然不被视为正式的第五声，但在口语中非常常见。每个声调都有其特定的音高走向，这使得即使相同的音节，在不同的声调下也会表达完全不同的意思。</w:t>
      </w:r>
    </w:p>
    <w:p w14:paraId="65DB86EA" w14:textId="77777777" w:rsidR="00BA4D9E" w:rsidRDefault="00BA4D9E">
      <w:pPr>
        <w:rPr>
          <w:rFonts w:hint="eastAsia"/>
        </w:rPr>
      </w:pPr>
    </w:p>
    <w:p w14:paraId="22025BCF" w14:textId="77777777" w:rsidR="00BA4D9E" w:rsidRDefault="00BA4D9E">
      <w:pPr>
        <w:rPr>
          <w:rFonts w:hint="eastAsia"/>
        </w:rPr>
      </w:pPr>
      <w:r>
        <w:rPr>
          <w:rFonts w:hint="eastAsia"/>
        </w:rPr>
        <w:t>竹子的文化象征意义</w:t>
      </w:r>
    </w:p>
    <w:p w14:paraId="767D2F80" w14:textId="77777777" w:rsidR="00BA4D9E" w:rsidRDefault="00BA4D9E">
      <w:pPr>
        <w:rPr>
          <w:rFonts w:hint="eastAsia"/>
        </w:rPr>
      </w:pPr>
      <w:r>
        <w:rPr>
          <w:rFonts w:hint="eastAsia"/>
        </w:rPr>
        <w:t>竹，在中国人心目中不仅仅是一种植物，更是一种精神符号。“竹报平安”、“梅兰竹菊四君子”等说法无不体现了中国人对竹子的喜爱与敬重。竹子坚韧不拔、虚怀若谷的性格特质被人们所称颂，成为文人墨客笔下的常客。从古代诗歌到现代文学作品，从园林设计到建筑装饰，竹子的形象无处不在，成为中国传统文化不可或缺的一部分。</w:t>
      </w:r>
    </w:p>
    <w:p w14:paraId="42308222" w14:textId="77777777" w:rsidR="00BA4D9E" w:rsidRDefault="00BA4D9E">
      <w:pPr>
        <w:rPr>
          <w:rFonts w:hint="eastAsia"/>
        </w:rPr>
      </w:pPr>
    </w:p>
    <w:p w14:paraId="6252B16D" w14:textId="77777777" w:rsidR="00BA4D9E" w:rsidRDefault="00BA4D9E">
      <w:pPr>
        <w:rPr>
          <w:rFonts w:hint="eastAsia"/>
        </w:rPr>
      </w:pPr>
      <w:r>
        <w:rPr>
          <w:rFonts w:hint="eastAsia"/>
        </w:rPr>
        <w:t>竹字的演变与发展</w:t>
      </w:r>
    </w:p>
    <w:p w14:paraId="1A3CEFFD" w14:textId="77777777" w:rsidR="00BA4D9E" w:rsidRDefault="00BA4D9E">
      <w:pPr>
        <w:rPr>
          <w:rFonts w:hint="eastAsia"/>
        </w:rPr>
      </w:pPr>
      <w:r>
        <w:rPr>
          <w:rFonts w:hint="eastAsia"/>
        </w:rPr>
        <w:t>“竹”字的历史可以追溯到甲骨文时期，经过了数千年的发展变迁，形成了今天我们所见到的模样。早期的象形文字直接描绘了竹子的形态，随着时间推移，逐渐演变为更加抽象化的表意符号。到了篆书阶段，“竹”字已经具备了较为固定的结构特征；隶书则进一步简化了笔画；草书和行书又赋予了它灵动的艺术美感。在规范化的汉字书写体系中，“竹”的形状既保留了传统特色，又符合现代审美标准。</w:t>
      </w:r>
    </w:p>
    <w:p w14:paraId="696A5CDD" w14:textId="77777777" w:rsidR="00BA4D9E" w:rsidRDefault="00BA4D9E">
      <w:pPr>
        <w:rPr>
          <w:rFonts w:hint="eastAsia"/>
        </w:rPr>
      </w:pPr>
    </w:p>
    <w:p w14:paraId="40559F82" w14:textId="77777777" w:rsidR="00BA4D9E" w:rsidRDefault="00BA4D9E">
      <w:pPr>
        <w:rPr>
          <w:rFonts w:hint="eastAsia"/>
        </w:rPr>
      </w:pPr>
      <w:r>
        <w:rPr>
          <w:rFonts w:hint="eastAsia"/>
        </w:rPr>
        <w:t>最后的总结：竹子与汉语拼音的学习</w:t>
      </w:r>
    </w:p>
    <w:p w14:paraId="169BD1E4" w14:textId="77777777" w:rsidR="00BA4D9E" w:rsidRDefault="00BA4D9E">
      <w:pPr>
        <w:rPr>
          <w:rFonts w:hint="eastAsia"/>
        </w:rPr>
      </w:pPr>
      <w:r>
        <w:rPr>
          <w:rFonts w:hint="eastAsia"/>
        </w:rPr>
        <w:t>通过对“竹”字声调的研究，我们可以更好地理解汉语拼音系统以及汉字背后深厚的文化底蕴。学习正确的声调不仅能帮助我们准确地发音，还能增进对中国文化的了解。作为中华文化宝库中的一颗璀璨明珠，竹子以其独特的魅力吸引着无数人去探索其奥秘。无论是在语言学习还是文化交流方面，“竹”都是一个值得深入研究的话题。</w:t>
      </w:r>
    </w:p>
    <w:p w14:paraId="27DCCAD7" w14:textId="77777777" w:rsidR="00BA4D9E" w:rsidRDefault="00BA4D9E">
      <w:pPr>
        <w:rPr>
          <w:rFonts w:hint="eastAsia"/>
        </w:rPr>
      </w:pPr>
    </w:p>
    <w:p w14:paraId="29B91475" w14:textId="77777777" w:rsidR="00BA4D9E" w:rsidRDefault="00BA4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6BFDC" w14:textId="5C5E5393" w:rsidR="002F5D0E" w:rsidRDefault="002F5D0E"/>
    <w:sectPr w:rsidR="002F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0E"/>
    <w:rsid w:val="00230453"/>
    <w:rsid w:val="002F5D0E"/>
    <w:rsid w:val="00B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D4C2-0342-4712-A006-9104D40A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