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C153" w14:textId="77777777" w:rsidR="00167B35" w:rsidRDefault="00167B35">
      <w:pPr>
        <w:rPr>
          <w:rFonts w:hint="eastAsia"/>
        </w:rPr>
      </w:pPr>
    </w:p>
    <w:p w14:paraId="0FE71972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竹子的拼音声调怎么标几声</w:t>
      </w:r>
    </w:p>
    <w:p w14:paraId="234D31D8" w14:textId="77777777" w:rsidR="00167B35" w:rsidRDefault="00167B35">
      <w:pPr>
        <w:rPr>
          <w:rFonts w:hint="eastAsia"/>
        </w:rPr>
      </w:pPr>
    </w:p>
    <w:p w14:paraId="72AA4FDF" w14:textId="77777777" w:rsidR="00167B35" w:rsidRDefault="00167B35">
      <w:pPr>
        <w:rPr>
          <w:rFonts w:hint="eastAsia"/>
        </w:rPr>
      </w:pPr>
    </w:p>
    <w:p w14:paraId="12078AF1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在汉语中，每个汉字都有其独特的发音，而这个发音通常由声母、韵母和声调三部分组成。声调是汉语语音系统中的一个重要组成部分，它能够区分意义不同的字词。对于“竹”这个字来说，其拼音为“zhú”，我们如何确定它的声调是第几声呢？</w:t>
      </w:r>
    </w:p>
    <w:p w14:paraId="6863D34F" w14:textId="77777777" w:rsidR="00167B35" w:rsidRDefault="00167B35">
      <w:pPr>
        <w:rPr>
          <w:rFonts w:hint="eastAsia"/>
        </w:rPr>
      </w:pPr>
    </w:p>
    <w:p w14:paraId="37634CA3" w14:textId="77777777" w:rsidR="00167B35" w:rsidRDefault="00167B35">
      <w:pPr>
        <w:rPr>
          <w:rFonts w:hint="eastAsia"/>
        </w:rPr>
      </w:pPr>
    </w:p>
    <w:p w14:paraId="7E2299AE" w14:textId="77777777" w:rsidR="00167B35" w:rsidRDefault="00167B35">
      <w:pPr>
        <w:rPr>
          <w:rFonts w:hint="eastAsia"/>
        </w:rPr>
      </w:pPr>
    </w:p>
    <w:p w14:paraId="7F76854E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了解汉语声调的基本概念</w:t>
      </w:r>
    </w:p>
    <w:p w14:paraId="6AAFD15D" w14:textId="77777777" w:rsidR="00167B35" w:rsidRDefault="00167B35">
      <w:pPr>
        <w:rPr>
          <w:rFonts w:hint="eastAsia"/>
        </w:rPr>
      </w:pPr>
    </w:p>
    <w:p w14:paraId="74324E84" w14:textId="77777777" w:rsidR="00167B35" w:rsidRDefault="00167B35">
      <w:pPr>
        <w:rPr>
          <w:rFonts w:hint="eastAsia"/>
        </w:rPr>
      </w:pPr>
    </w:p>
    <w:p w14:paraId="7B6A98D6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汉语普通话中有四个基本声调：阴平（第一声），阳平（第二声），上声（第三声）和去声（第四声）。还有一个轻声，它并不独立存在，而是依附于某些词语的末尾音节，声调较弱，不明显。这五个声调构成了普通话的基本声调体系，使得汉语的发音更加丰富多样。</w:t>
      </w:r>
    </w:p>
    <w:p w14:paraId="2A506E10" w14:textId="77777777" w:rsidR="00167B35" w:rsidRDefault="00167B35">
      <w:pPr>
        <w:rPr>
          <w:rFonts w:hint="eastAsia"/>
        </w:rPr>
      </w:pPr>
    </w:p>
    <w:p w14:paraId="5B4728CD" w14:textId="77777777" w:rsidR="00167B35" w:rsidRDefault="00167B35">
      <w:pPr>
        <w:rPr>
          <w:rFonts w:hint="eastAsia"/>
        </w:rPr>
      </w:pPr>
    </w:p>
    <w:p w14:paraId="7F5DC571" w14:textId="77777777" w:rsidR="00167B35" w:rsidRDefault="00167B35">
      <w:pPr>
        <w:rPr>
          <w:rFonts w:hint="eastAsia"/>
        </w:rPr>
      </w:pPr>
    </w:p>
    <w:p w14:paraId="1E5B59F3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竹字的正确声调标识</w:t>
      </w:r>
    </w:p>
    <w:p w14:paraId="75413653" w14:textId="77777777" w:rsidR="00167B35" w:rsidRDefault="00167B35">
      <w:pPr>
        <w:rPr>
          <w:rFonts w:hint="eastAsia"/>
        </w:rPr>
      </w:pPr>
    </w:p>
    <w:p w14:paraId="36158CBE" w14:textId="77777777" w:rsidR="00167B35" w:rsidRDefault="00167B35">
      <w:pPr>
        <w:rPr>
          <w:rFonts w:hint="eastAsia"/>
        </w:rPr>
      </w:pPr>
    </w:p>
    <w:p w14:paraId="7005360C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回到“竹”字，“zhú”的声调符号是一个上升的箭头（′），这表示它是第二声，也就是阳平。阳平的特点是从一个较低的音高迅速上升到较高的音高，给人一种声音升高的感觉。当我们在书写拼音时，会在字母“u”上面标注出相应的声调符号来表示这个音节的声调是第二声。</w:t>
      </w:r>
    </w:p>
    <w:p w14:paraId="377836CE" w14:textId="77777777" w:rsidR="00167B35" w:rsidRDefault="00167B35">
      <w:pPr>
        <w:rPr>
          <w:rFonts w:hint="eastAsia"/>
        </w:rPr>
      </w:pPr>
    </w:p>
    <w:p w14:paraId="0B3D8331" w14:textId="77777777" w:rsidR="00167B35" w:rsidRDefault="00167B35">
      <w:pPr>
        <w:rPr>
          <w:rFonts w:hint="eastAsia"/>
        </w:rPr>
      </w:pPr>
    </w:p>
    <w:p w14:paraId="65A2685A" w14:textId="77777777" w:rsidR="00167B35" w:rsidRDefault="00167B35">
      <w:pPr>
        <w:rPr>
          <w:rFonts w:hint="eastAsia"/>
        </w:rPr>
      </w:pPr>
    </w:p>
    <w:p w14:paraId="28381A24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为什么竹字是第二声</w:t>
      </w:r>
    </w:p>
    <w:p w14:paraId="08DEB498" w14:textId="77777777" w:rsidR="00167B35" w:rsidRDefault="00167B35">
      <w:pPr>
        <w:rPr>
          <w:rFonts w:hint="eastAsia"/>
        </w:rPr>
      </w:pPr>
    </w:p>
    <w:p w14:paraId="68258D00" w14:textId="77777777" w:rsidR="00167B35" w:rsidRDefault="00167B35">
      <w:pPr>
        <w:rPr>
          <w:rFonts w:hint="eastAsia"/>
        </w:rPr>
      </w:pPr>
    </w:p>
    <w:p w14:paraId="4C2D5E4C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“竹”字之所以被定为第二声，是因为汉语词汇的声调是约定俗成的结果，经过了长时间的语言演变和发展，已经形成了固定的搭配。在学习汉语的过程中，记住每个字的准确发音及其对应的声调是非常重要的，因为即使是同一个拼音但不同的声调，也可能代表完全不同的意思。例如，“ma”可以有妈（mā）、麻（má）、马（mǎ）、骂（mà）四种截然不同的含义。</w:t>
      </w:r>
    </w:p>
    <w:p w14:paraId="79D71D47" w14:textId="77777777" w:rsidR="00167B35" w:rsidRDefault="00167B35">
      <w:pPr>
        <w:rPr>
          <w:rFonts w:hint="eastAsia"/>
        </w:rPr>
      </w:pPr>
    </w:p>
    <w:p w14:paraId="1010DDFE" w14:textId="77777777" w:rsidR="00167B35" w:rsidRDefault="00167B35">
      <w:pPr>
        <w:rPr>
          <w:rFonts w:hint="eastAsia"/>
        </w:rPr>
      </w:pPr>
    </w:p>
    <w:p w14:paraId="7B79B652" w14:textId="77777777" w:rsidR="00167B35" w:rsidRDefault="00167B35">
      <w:pPr>
        <w:rPr>
          <w:rFonts w:hint="eastAsia"/>
        </w:rPr>
      </w:pPr>
    </w:p>
    <w:p w14:paraId="4B1DD8EB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学习和记忆声调的方法</w:t>
      </w:r>
    </w:p>
    <w:p w14:paraId="49454ACC" w14:textId="77777777" w:rsidR="00167B35" w:rsidRDefault="00167B35">
      <w:pPr>
        <w:rPr>
          <w:rFonts w:hint="eastAsia"/>
        </w:rPr>
      </w:pPr>
    </w:p>
    <w:p w14:paraId="51638F21" w14:textId="77777777" w:rsidR="00167B35" w:rsidRDefault="00167B35">
      <w:pPr>
        <w:rPr>
          <w:rFonts w:hint="eastAsia"/>
        </w:rPr>
      </w:pPr>
    </w:p>
    <w:p w14:paraId="2E66C97A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为了帮助学习者更好地掌握“竹”这样的汉字以及它们的声调，可以通过多种方法进行练习。重复朗读、听写训练、使用语言学习软件等都是有效的手段。与母语为汉语的人交流，或者观看中文电影、电视剧也是提高听力和口语能力的好办法。通过不断的实践，学习者可以逐渐熟悉并掌握汉字的正确发音和声调。</w:t>
      </w:r>
    </w:p>
    <w:p w14:paraId="584E5231" w14:textId="77777777" w:rsidR="00167B35" w:rsidRDefault="00167B35">
      <w:pPr>
        <w:rPr>
          <w:rFonts w:hint="eastAsia"/>
        </w:rPr>
      </w:pPr>
    </w:p>
    <w:p w14:paraId="48F73B29" w14:textId="77777777" w:rsidR="00167B35" w:rsidRDefault="00167B35">
      <w:pPr>
        <w:rPr>
          <w:rFonts w:hint="eastAsia"/>
        </w:rPr>
      </w:pPr>
    </w:p>
    <w:p w14:paraId="194A0D25" w14:textId="77777777" w:rsidR="00167B35" w:rsidRDefault="00167B35">
      <w:pPr>
        <w:rPr>
          <w:rFonts w:hint="eastAsia"/>
        </w:rPr>
      </w:pPr>
    </w:p>
    <w:p w14:paraId="5EBF0FAE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3C78F0" w14:textId="77777777" w:rsidR="00167B35" w:rsidRDefault="00167B35">
      <w:pPr>
        <w:rPr>
          <w:rFonts w:hint="eastAsia"/>
        </w:rPr>
      </w:pPr>
    </w:p>
    <w:p w14:paraId="320687FC" w14:textId="77777777" w:rsidR="00167B35" w:rsidRDefault="00167B35">
      <w:pPr>
        <w:rPr>
          <w:rFonts w:hint="eastAsia"/>
        </w:rPr>
      </w:pPr>
    </w:p>
    <w:p w14:paraId="3D852D6A" w14:textId="77777777" w:rsidR="00167B35" w:rsidRDefault="00167B35">
      <w:pPr>
        <w:rPr>
          <w:rFonts w:hint="eastAsia"/>
        </w:rPr>
      </w:pPr>
      <w:r>
        <w:rPr>
          <w:rFonts w:hint="eastAsia"/>
        </w:rPr>
        <w:tab/>
        <w:t>“竹”的拼音“zhú”属于第二声，即阳平。正确的声调标记对于理解汉字的意义至关重要，而且对于非母语学习者来说，准确地发音和识记声调是学好汉语的关键之一。通过持续的学习和练习，我们可以更加深入地理解和欣赏汉语的魅力。</w:t>
      </w:r>
    </w:p>
    <w:p w14:paraId="692DC0AB" w14:textId="77777777" w:rsidR="00167B35" w:rsidRDefault="00167B35">
      <w:pPr>
        <w:rPr>
          <w:rFonts w:hint="eastAsia"/>
        </w:rPr>
      </w:pPr>
    </w:p>
    <w:p w14:paraId="4D84D93B" w14:textId="77777777" w:rsidR="00167B35" w:rsidRDefault="00167B35">
      <w:pPr>
        <w:rPr>
          <w:rFonts w:hint="eastAsia"/>
        </w:rPr>
      </w:pPr>
    </w:p>
    <w:p w14:paraId="053D4086" w14:textId="77777777" w:rsidR="00167B35" w:rsidRDefault="00167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14BD9" w14:textId="7C8E96D4" w:rsidR="00B64E27" w:rsidRDefault="00B64E27"/>
    <w:sectPr w:rsidR="00B6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27"/>
    <w:rsid w:val="00167B35"/>
    <w:rsid w:val="002C4F04"/>
    <w:rsid w:val="00B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A9006-1D68-409A-9D53-B2DA69CB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