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9A14" w14:textId="77777777" w:rsidR="00785A28" w:rsidRDefault="00785A28">
      <w:pPr>
        <w:rPr>
          <w:rFonts w:hint="eastAsia"/>
        </w:rPr>
      </w:pPr>
    </w:p>
    <w:p w14:paraId="11178E30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竹子的果实是什么样的</w:t>
      </w:r>
    </w:p>
    <w:p w14:paraId="27008FE5" w14:textId="77777777" w:rsidR="00785A28" w:rsidRDefault="00785A28">
      <w:pPr>
        <w:rPr>
          <w:rFonts w:hint="eastAsia"/>
        </w:rPr>
      </w:pPr>
    </w:p>
    <w:p w14:paraId="35AA09AC" w14:textId="77777777" w:rsidR="00785A28" w:rsidRDefault="00785A28">
      <w:pPr>
        <w:rPr>
          <w:rFonts w:hint="eastAsia"/>
        </w:rPr>
      </w:pPr>
    </w:p>
    <w:p w14:paraId="1763432E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是一种广为人知的植物，它不仅在自然景观中扮演着重要的角色，而且在人类文化和生活中也有着广泛的用途。然而，关于竹子的果实，很多人可能并不了解或存在误解。实际上，竹子确实会开花最后的总结，但这一过程极为罕见，通常需要几十年甚至上百年的时间。</w:t>
      </w:r>
    </w:p>
    <w:p w14:paraId="7C1A76C1" w14:textId="77777777" w:rsidR="00785A28" w:rsidRDefault="00785A28">
      <w:pPr>
        <w:rPr>
          <w:rFonts w:hint="eastAsia"/>
        </w:rPr>
      </w:pPr>
    </w:p>
    <w:p w14:paraId="3385D686" w14:textId="77777777" w:rsidR="00785A28" w:rsidRDefault="00785A28">
      <w:pPr>
        <w:rPr>
          <w:rFonts w:hint="eastAsia"/>
        </w:rPr>
      </w:pPr>
    </w:p>
    <w:p w14:paraId="470555E9" w14:textId="77777777" w:rsidR="00785A28" w:rsidRDefault="00785A28">
      <w:pPr>
        <w:rPr>
          <w:rFonts w:hint="eastAsia"/>
        </w:rPr>
      </w:pPr>
    </w:p>
    <w:p w14:paraId="30293BBB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竹子的花期与果实形成</w:t>
      </w:r>
    </w:p>
    <w:p w14:paraId="4C20A0BC" w14:textId="77777777" w:rsidR="00785A28" w:rsidRDefault="00785A28">
      <w:pPr>
        <w:rPr>
          <w:rFonts w:hint="eastAsia"/>
        </w:rPr>
      </w:pPr>
    </w:p>
    <w:p w14:paraId="4E5B1EB4" w14:textId="77777777" w:rsidR="00785A28" w:rsidRDefault="00785A28">
      <w:pPr>
        <w:rPr>
          <w:rFonts w:hint="eastAsia"/>
        </w:rPr>
      </w:pPr>
    </w:p>
    <w:p w14:paraId="73CCA3AC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属于禾本科竹亚科植物，大部分种类一生中只会开一次花，之后可能会死亡。这种现象被称为“周期性开花”，不同种类的竹子其周期长度差异很大。当条件适宜时，竹子会在某个特定的时间集体开花，这种现象可能是由遗传因素决定的，也可能与环境条件如温度、湿度等有关。开花后，竹子会产生种子，也就是所谓的果实。</w:t>
      </w:r>
    </w:p>
    <w:p w14:paraId="56E91794" w14:textId="77777777" w:rsidR="00785A28" w:rsidRDefault="00785A28">
      <w:pPr>
        <w:rPr>
          <w:rFonts w:hint="eastAsia"/>
        </w:rPr>
      </w:pPr>
    </w:p>
    <w:p w14:paraId="294C9ECC" w14:textId="77777777" w:rsidR="00785A28" w:rsidRDefault="00785A28">
      <w:pPr>
        <w:rPr>
          <w:rFonts w:hint="eastAsia"/>
        </w:rPr>
      </w:pPr>
    </w:p>
    <w:p w14:paraId="486E2E11" w14:textId="77777777" w:rsidR="00785A28" w:rsidRDefault="00785A28">
      <w:pPr>
        <w:rPr>
          <w:rFonts w:hint="eastAsia"/>
        </w:rPr>
      </w:pPr>
    </w:p>
    <w:p w14:paraId="40392306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竹子果实的形态特征</w:t>
      </w:r>
    </w:p>
    <w:p w14:paraId="31821506" w14:textId="77777777" w:rsidR="00785A28" w:rsidRDefault="00785A28">
      <w:pPr>
        <w:rPr>
          <w:rFonts w:hint="eastAsia"/>
        </w:rPr>
      </w:pPr>
    </w:p>
    <w:p w14:paraId="0DA2C952" w14:textId="77777777" w:rsidR="00785A28" w:rsidRDefault="00785A28">
      <w:pPr>
        <w:rPr>
          <w:rFonts w:hint="eastAsia"/>
        </w:rPr>
      </w:pPr>
    </w:p>
    <w:p w14:paraId="012790D0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的果实实际上是它的种子，外形与普通的小麦或稻谷相似，但大小不一，颜色也从浅黄色到深棕色不等。这些种子通常包裹在一个薄薄的壳内，形状多为椭圆形或长条形。值得注意的是，并非所有开花的竹子都会结出果实，这取决于多种因素，包括植株的健康状况、环境条件以及是否能够成功授粉。</w:t>
      </w:r>
    </w:p>
    <w:p w14:paraId="0A3EE6E5" w14:textId="77777777" w:rsidR="00785A28" w:rsidRDefault="00785A28">
      <w:pPr>
        <w:rPr>
          <w:rFonts w:hint="eastAsia"/>
        </w:rPr>
      </w:pPr>
    </w:p>
    <w:p w14:paraId="0D847EF5" w14:textId="77777777" w:rsidR="00785A28" w:rsidRDefault="00785A28">
      <w:pPr>
        <w:rPr>
          <w:rFonts w:hint="eastAsia"/>
        </w:rPr>
      </w:pPr>
    </w:p>
    <w:p w14:paraId="420C8E28" w14:textId="77777777" w:rsidR="00785A28" w:rsidRDefault="00785A28">
      <w:pPr>
        <w:rPr>
          <w:rFonts w:hint="eastAsia"/>
        </w:rPr>
      </w:pPr>
    </w:p>
    <w:p w14:paraId="50A39973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竹子果实的重要性</w:t>
      </w:r>
    </w:p>
    <w:p w14:paraId="2C057C28" w14:textId="77777777" w:rsidR="00785A28" w:rsidRDefault="00785A28">
      <w:pPr>
        <w:rPr>
          <w:rFonts w:hint="eastAsia"/>
        </w:rPr>
      </w:pPr>
    </w:p>
    <w:p w14:paraId="5D53E864" w14:textId="77777777" w:rsidR="00785A28" w:rsidRDefault="00785A28">
      <w:pPr>
        <w:rPr>
          <w:rFonts w:hint="eastAsia"/>
        </w:rPr>
      </w:pPr>
    </w:p>
    <w:p w14:paraId="4520978B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尽管竹子通过无性繁殖（如分蘖）的方式更容易实现种群扩张，但其果实对于物种多样性及生态系统的贡献仍然不可忽视。竹子的种子为许多动物提供了食物来源，比如某些鸟类和小型哺乳动物就依赖于竹子的果实度过冬季。在竹林生态系统中，成熟的种子落地后，经过一段时间的生长发育，可以成长为新的竹子，从而促进竹林的自然更新。</w:t>
      </w:r>
    </w:p>
    <w:p w14:paraId="77A57E1B" w14:textId="77777777" w:rsidR="00785A28" w:rsidRDefault="00785A28">
      <w:pPr>
        <w:rPr>
          <w:rFonts w:hint="eastAsia"/>
        </w:rPr>
      </w:pPr>
    </w:p>
    <w:p w14:paraId="185E75E1" w14:textId="77777777" w:rsidR="00785A28" w:rsidRDefault="00785A28">
      <w:pPr>
        <w:rPr>
          <w:rFonts w:hint="eastAsia"/>
        </w:rPr>
      </w:pPr>
    </w:p>
    <w:p w14:paraId="07C67283" w14:textId="77777777" w:rsidR="00785A28" w:rsidRDefault="00785A28">
      <w:pPr>
        <w:rPr>
          <w:rFonts w:hint="eastAsia"/>
        </w:rPr>
      </w:pPr>
    </w:p>
    <w:p w14:paraId="6B9415CC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竹子果实的应用价值</w:t>
      </w:r>
    </w:p>
    <w:p w14:paraId="63DD7E28" w14:textId="77777777" w:rsidR="00785A28" w:rsidRDefault="00785A28">
      <w:pPr>
        <w:rPr>
          <w:rFonts w:hint="eastAsia"/>
        </w:rPr>
      </w:pPr>
    </w:p>
    <w:p w14:paraId="31E266CB" w14:textId="77777777" w:rsidR="00785A28" w:rsidRDefault="00785A28">
      <w:pPr>
        <w:rPr>
          <w:rFonts w:hint="eastAsia"/>
        </w:rPr>
      </w:pPr>
    </w:p>
    <w:p w14:paraId="4A421DC6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除了生态价值外，竹子的果实还具有一定的经济和文化价值。在一些地区，人们会收集野生竹子的种子作为粮食资源，尤其是在饥荒时期。同时，竹子种子也被用于园艺育种，以培育出更加适应特定环境的新品种。在中国传统文化中，竹子象征着坚韧不拔的精神，而其果实则寓意着生生不息的生命力。</w:t>
      </w:r>
    </w:p>
    <w:p w14:paraId="0A5325BE" w14:textId="77777777" w:rsidR="00785A28" w:rsidRDefault="00785A28">
      <w:pPr>
        <w:rPr>
          <w:rFonts w:hint="eastAsia"/>
        </w:rPr>
      </w:pPr>
    </w:p>
    <w:p w14:paraId="2CD19936" w14:textId="77777777" w:rsidR="00785A28" w:rsidRDefault="00785A28">
      <w:pPr>
        <w:rPr>
          <w:rFonts w:hint="eastAsia"/>
        </w:rPr>
      </w:pPr>
    </w:p>
    <w:p w14:paraId="1F0C75F6" w14:textId="77777777" w:rsidR="00785A28" w:rsidRDefault="00785A28">
      <w:pPr>
        <w:rPr>
          <w:rFonts w:hint="eastAsia"/>
        </w:rPr>
      </w:pPr>
    </w:p>
    <w:p w14:paraId="35CE5C1B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F6D671" w14:textId="77777777" w:rsidR="00785A28" w:rsidRDefault="00785A28">
      <w:pPr>
        <w:rPr>
          <w:rFonts w:hint="eastAsia"/>
        </w:rPr>
      </w:pPr>
    </w:p>
    <w:p w14:paraId="6EE73139" w14:textId="77777777" w:rsidR="00785A28" w:rsidRDefault="00785A28">
      <w:pPr>
        <w:rPr>
          <w:rFonts w:hint="eastAsia"/>
        </w:rPr>
      </w:pPr>
    </w:p>
    <w:p w14:paraId="73BEB395" w14:textId="77777777" w:rsidR="00785A28" w:rsidRDefault="00785A28">
      <w:pPr>
        <w:rPr>
          <w:rFonts w:hint="eastAsia"/>
        </w:rPr>
      </w:pPr>
      <w:r>
        <w:rPr>
          <w:rFonts w:hint="eastAsia"/>
        </w:rPr>
        <w:tab/>
        <w:t>虽然竹子的果实不像其他植物那样常见，但它不仅对维持生物多样性和生态系统平衡有着重要作用，同时也蕴含着丰富的文化和经济价值。未来，随着科学研究的深入，我们或许能够更好地理解竹子生命周期中的这一神秘阶段，进而探索更多利用竹子果实的可能性。</w:t>
      </w:r>
    </w:p>
    <w:p w14:paraId="6AEA18D6" w14:textId="77777777" w:rsidR="00785A28" w:rsidRDefault="00785A28">
      <w:pPr>
        <w:rPr>
          <w:rFonts w:hint="eastAsia"/>
        </w:rPr>
      </w:pPr>
    </w:p>
    <w:p w14:paraId="56A1316C" w14:textId="77777777" w:rsidR="00785A28" w:rsidRDefault="00785A28">
      <w:pPr>
        <w:rPr>
          <w:rFonts w:hint="eastAsia"/>
        </w:rPr>
      </w:pPr>
    </w:p>
    <w:p w14:paraId="591E8387" w14:textId="77777777" w:rsidR="00785A28" w:rsidRDefault="00785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24B24" w14:textId="00F1D900" w:rsidR="00BB2C9F" w:rsidRDefault="00BB2C9F"/>
    <w:sectPr w:rsidR="00BB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9F"/>
    <w:rsid w:val="00785A28"/>
    <w:rsid w:val="00BB2C9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70D63-26A8-4D6D-A458-C2F05547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