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2C96" w14:textId="77777777" w:rsidR="000453B7" w:rsidRDefault="000453B7">
      <w:pPr>
        <w:rPr>
          <w:rFonts w:hint="eastAsia"/>
        </w:rPr>
      </w:pPr>
      <w:r>
        <w:rPr>
          <w:rFonts w:hint="eastAsia"/>
        </w:rPr>
        <w:t>篛：一种古老而多用途的植物</w:t>
      </w:r>
    </w:p>
    <w:p w14:paraId="038C094A" w14:textId="77777777" w:rsidR="000453B7" w:rsidRDefault="000453B7">
      <w:pPr>
        <w:rPr>
          <w:rFonts w:hint="eastAsia"/>
        </w:rPr>
      </w:pPr>
      <w:r>
        <w:rPr>
          <w:rFonts w:hint="eastAsia"/>
        </w:rPr>
        <w:t>篛，这个字在现代汉语中并不常见，它是由竹字头和“咸”的拼音组成。篛指的是某些种类的竹子，这些竹子通常具有坚韧的质地和多样的用途。在中国传统文化里，竹子不仅作为一种建筑材料，还象征着君子的品德——坚贞不屈、虚怀若谷。篛作为竹子的一种，在古代社会扮演了不可或缺的角色。</w:t>
      </w:r>
    </w:p>
    <w:p w14:paraId="5CC6346E" w14:textId="77777777" w:rsidR="000453B7" w:rsidRDefault="000453B7">
      <w:pPr>
        <w:rPr>
          <w:rFonts w:hint="eastAsia"/>
        </w:rPr>
      </w:pPr>
    </w:p>
    <w:p w14:paraId="48E70E76" w14:textId="77777777" w:rsidR="000453B7" w:rsidRDefault="000453B7">
      <w:pPr>
        <w:rPr>
          <w:rFonts w:hint="eastAsia"/>
        </w:rPr>
      </w:pPr>
      <w:r>
        <w:rPr>
          <w:rFonts w:hint="eastAsia"/>
        </w:rPr>
        <w:t>历史中的篛</w:t>
      </w:r>
    </w:p>
    <w:p w14:paraId="09A780AA" w14:textId="77777777" w:rsidR="000453B7" w:rsidRDefault="000453B7">
      <w:pPr>
        <w:rPr>
          <w:rFonts w:hint="eastAsia"/>
        </w:rPr>
      </w:pPr>
      <w:r>
        <w:rPr>
          <w:rFonts w:hint="eastAsia"/>
        </w:rPr>
        <w:t>追溯到远古时期，篛就已经被人们所利用。从简单的遮阳避雨工具，如斗笠，到更为复杂的建筑结构，篛的身影无处不在。到了唐宋年间，随着农业的发展和技术的进步，篛的应用更加广泛。农民们用篛编织成箩筐，用来装载收获的粮食；渔夫们则会制作篛篷来保护船只免受风雨侵袭。篛也被用于制造家具和其他日用品。</w:t>
      </w:r>
    </w:p>
    <w:p w14:paraId="62AB1130" w14:textId="77777777" w:rsidR="000453B7" w:rsidRDefault="000453B7">
      <w:pPr>
        <w:rPr>
          <w:rFonts w:hint="eastAsia"/>
        </w:rPr>
      </w:pPr>
    </w:p>
    <w:p w14:paraId="61A4A202" w14:textId="77777777" w:rsidR="000453B7" w:rsidRDefault="000453B7">
      <w:pPr>
        <w:rPr>
          <w:rFonts w:hint="eastAsia"/>
        </w:rPr>
      </w:pPr>
      <w:r>
        <w:rPr>
          <w:rFonts w:hint="eastAsia"/>
        </w:rPr>
        <w:t>篛的艺术价值</w:t>
      </w:r>
    </w:p>
    <w:p w14:paraId="7B8F111D" w14:textId="77777777" w:rsidR="000453B7" w:rsidRDefault="000453B7">
      <w:pPr>
        <w:rPr>
          <w:rFonts w:hint="eastAsia"/>
        </w:rPr>
      </w:pPr>
      <w:r>
        <w:rPr>
          <w:rFonts w:hint="eastAsia"/>
        </w:rPr>
        <w:t>除了实用性外，篛同样承载着深厚的艺术价值。传统手工艺人擅长使用篛来创作精美的工艺品。他们精心挑选适合的篛材料，通过巧妙的设计与精湛的手工技艺，将普通的篛变成了独一无二的艺术品。无论是屏风、灯笼还是扇面，都体现了古人对自然之美的追求以及对生活品质的讲究。时至今日，我们依然可以在博物馆或私人收藏中见到这些珍贵的作品。</w:t>
      </w:r>
    </w:p>
    <w:p w14:paraId="54310360" w14:textId="77777777" w:rsidR="000453B7" w:rsidRDefault="000453B7">
      <w:pPr>
        <w:rPr>
          <w:rFonts w:hint="eastAsia"/>
        </w:rPr>
      </w:pPr>
    </w:p>
    <w:p w14:paraId="0457144A" w14:textId="77777777" w:rsidR="000453B7" w:rsidRDefault="000453B7">
      <w:pPr>
        <w:rPr>
          <w:rFonts w:hint="eastAsia"/>
        </w:rPr>
      </w:pPr>
      <w:r>
        <w:rPr>
          <w:rFonts w:hint="eastAsia"/>
        </w:rPr>
        <w:t>现代社会中的篛</w:t>
      </w:r>
    </w:p>
    <w:p w14:paraId="31B643D2" w14:textId="77777777" w:rsidR="000453B7" w:rsidRDefault="000453B7">
      <w:pPr>
        <w:rPr>
          <w:rFonts w:hint="eastAsia"/>
        </w:rPr>
      </w:pPr>
      <w:r>
        <w:rPr>
          <w:rFonts w:hint="eastAsia"/>
        </w:rPr>
        <w:t>进入现代社会后，虽然塑料和金属制品逐渐取代了部分篛制品的功能，但篛并未完全退出历史舞台。相反，在环保意识日益增强的今天，越来越多的人开始重新审视篛这种天然材料的优点。设计师们将其融入现代设计之中，创造出既符合当代审美又不失传统韵味的产品。一些地区还将篛文化发扬光大，举办各种以篛为主题的活动，吸引游客前来体验独特的乡村风情。</w:t>
      </w:r>
    </w:p>
    <w:p w14:paraId="1FFAEA6B" w14:textId="77777777" w:rsidR="000453B7" w:rsidRDefault="000453B7">
      <w:pPr>
        <w:rPr>
          <w:rFonts w:hint="eastAsia"/>
        </w:rPr>
      </w:pPr>
    </w:p>
    <w:p w14:paraId="295B8C53" w14:textId="77777777" w:rsidR="000453B7" w:rsidRDefault="000453B7">
      <w:pPr>
        <w:rPr>
          <w:rFonts w:hint="eastAsia"/>
        </w:rPr>
      </w:pPr>
      <w:r>
        <w:rPr>
          <w:rFonts w:hint="eastAsia"/>
        </w:rPr>
        <w:t>篛的文化传承</w:t>
      </w:r>
    </w:p>
    <w:p w14:paraId="11C5DE0C" w14:textId="77777777" w:rsidR="000453B7" w:rsidRDefault="000453B7">
      <w:pPr>
        <w:rPr>
          <w:rFonts w:hint="eastAsia"/>
        </w:rPr>
      </w:pPr>
      <w:r>
        <w:rPr>
          <w:rFonts w:hint="eastAsia"/>
        </w:rPr>
        <w:t>篛不仅仅是一种物质存在，更是一种文化的载体。它见证了中华民族数千年的文明进程，并且蕴含着丰富的民俗文化和精神内涵。为了使篛文化得以延续，社会各界都在努力采取措施加以保护和发展。例如，政府支持建立篛艺传习所，培养新一代的手工艺人；学校开设相关课程，让孩子们从小了解篛的重要性；媒体也加大宣传力度，提高公众对篛文化的认知度。</w:t>
      </w:r>
    </w:p>
    <w:p w14:paraId="45608850" w14:textId="77777777" w:rsidR="000453B7" w:rsidRDefault="000453B7">
      <w:pPr>
        <w:rPr>
          <w:rFonts w:hint="eastAsia"/>
        </w:rPr>
      </w:pPr>
    </w:p>
    <w:p w14:paraId="5A3CDDCB" w14:textId="77777777" w:rsidR="000453B7" w:rsidRDefault="000453B7">
      <w:pPr>
        <w:rPr>
          <w:rFonts w:hint="eastAsia"/>
        </w:rPr>
      </w:pPr>
      <w:r>
        <w:rPr>
          <w:rFonts w:hint="eastAsia"/>
        </w:rPr>
        <w:t>最后的总结</w:t>
      </w:r>
    </w:p>
    <w:p w14:paraId="1353936D" w14:textId="77777777" w:rsidR="000453B7" w:rsidRDefault="000453B7">
      <w:pPr>
        <w:rPr>
          <w:rFonts w:hint="eastAsia"/>
        </w:rPr>
      </w:pPr>
      <w:r>
        <w:rPr>
          <w:rFonts w:hint="eastAsia"/>
        </w:rPr>
        <w:t>篛，作为一个古老的汉字，代表着一类重要的自然资源，也是连接过去与现在的桥梁。它见证了人类文明的进步，反映了先辈们的智慧结晶。在未来，我们期待篛能够继续发挥其独特的作用，在新的时代背景下绽放出更加耀眼的光芒。</w:t>
      </w:r>
    </w:p>
    <w:p w14:paraId="4F9BEBA5" w14:textId="77777777" w:rsidR="000453B7" w:rsidRDefault="000453B7">
      <w:pPr>
        <w:rPr>
          <w:rFonts w:hint="eastAsia"/>
        </w:rPr>
      </w:pPr>
    </w:p>
    <w:p w14:paraId="7F84E934" w14:textId="77777777" w:rsidR="000453B7" w:rsidRDefault="00045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DAE50" w14:textId="2BABF93A" w:rsidR="006F2890" w:rsidRDefault="006F2890"/>
    <w:sectPr w:rsidR="006F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90"/>
    <w:rsid w:val="000453B7"/>
    <w:rsid w:val="00230453"/>
    <w:rsid w:val="006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B00A7-2CCA-49AA-A152-EA628211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