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红楼梦人生哲理句子好了歌（红楼梦的人生哲理启发）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不仅是中国文学的瑰宝，更蕴含着深刻的人生哲理。书中的“好了歌”以其简单却意味深长的词句，揭示了人生的无常与命运的不可测。在这首歌中，作者通过对人生的深刻反思，启发我们思考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“真是人生无常，几度风雨几度晴。”这句歌词让我们意识到，生活中的起伏变化是常态。无论是繁华还是衰落，时间都会将一切抹去。面对生活的种种，接受变化，才能更好地适应生活的挑战。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利如浮云，富贵皆过眼。”在这个物欲横流的时代，许多人被名利所驱使，却往往忽略了内心的真正需求。《红楼梦》通过角色的命运告诉我们，真正的满足来自内心，而非外在的追求。人生的最终意义在于内心的宁静与自我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“缘起缘灭，皆为一场梦。”书中的角色之间复杂的关系，让我们明白，人际关系如梦幻般虚无，难以捉摸。珍惜身边的人，同时也要学会放下，才能在不断变迁的人生中找到内心的平和。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“知己知彼，百战不殆。”自我认知是成长的重要一环。《红楼梦》中角色的命运往往与自身的认知密切相关。只有真正了解自己，才能在纷繁复杂的社会中找到方向，实现自我价值。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通过“好了歌”，我们得以深刻反思人生的诸多层面。《红楼梦》教会我们，无论生活多么波折，最终的目标是找到内心的宁静与真实的自我。只有在不断的探索与领悟中，才能体会生命的真谛。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