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红红的太阳像什么？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当我们仰望天空，看到那轮红红的太阳，它像一个耀眼的火球，正缓缓地升起或落下。每当晨曦或黄昏时分，太阳的光芒将天空染成了绚丽的色彩，它仿佛是一个巨大的橙色灯笼，温暖而迷人。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阳光像什么？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阳光透过树叶的缝隙洒在地面上，像是无数金色的细丝，轻柔地抚摸着大地。它有时如同温暖的手掌，轻轻地拥抱着我们，让人感到无比的舒适与安宁。每一缕阳光似乎都带着自然的香气，令人心旷神怡。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在不同时间的阳光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温柔如水，像是一位轻声细语的朋友，给新的一天带来了希望和活力。正午的阳光则更加炽热，如同火焰一般，燃烧着无尽的热情，让人感受到大自然的力量。而傍晚时分的阳光，则像是一位疲惫却慈爱的长者，慢慢地放缓了节奏，给我们带来一天的终结和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许多文化中象征着希望与光明。它不仅仅是自然界中的光源，更是一种精神的寄托。它提醒我们在生活的每一个阶段，无论面对怎样的挑战，总有新的开始和可能。阳光的存在，是自然界和人类心灵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红红的太阳到温暖的阳光，它们都是自然界中最美的馈赠。它们不仅点亮了我们的世界，也给我们的生活带来了无限的色彩和希望。无论我们是在清晨迎接它的温暖，还是在黄昏感受它的柔情，阳光始终是我们心灵深处的最美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