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秋天的到来总是带来一片绚丽的风景，其中最引人注目的莫过于红红的枫叶。它们在秋风中舞动，仿佛大自然用色彩为我们描绘了一幅动人的画卷。红枫叶的每一片都像是自然界的一只手掌，抚摸着秋天的空气。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秋风中的枫叶手掌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吹过，枫叶轻轻摇曳，它们的红色就像是被秋天的阳光亲吻过一样，格外鲜艳。枫叶的边缘像是手掌的指尖，轻盈却充满力量地伸展开来。每一片枫叶都像是一只温暖的手掌，在秋天的寒冷中给予我们温馨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枫叶与手掌的奇妙联系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形状与手掌的轮廓十分相似，特别是在枫叶的尖端和裂片之间，像极了手指的曲线。这种自然的奇妙设计让人不禁感叹大自然的巧妙。每一片枫叶都好像是秋天的使者，用它们的颜色和形状传递着季节的讯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枫叶手掌带来的启示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红红的枫叶不仅仅是秋天的象征，它们也象征着一种美好和温暖。就像手掌可以给予我们关怀和帮助一样，枫叶的红色也让人感受到生命的活力和热情。在秋天的林间漫步，仿佛自己也被这片枫叶的温柔包围。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红红的枫叶就像是秋天的手掌，温暖而富有生命力。它们在秋风中翩翩起舞，展现出自然界最绚烂的一面。让我们在欣赏这些美丽的枫叶时，也能感受到大自然的关怀和季节的美好。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2024-10-11T00:19:28Z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