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红颜知己，知心如梦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似朝霞映山川，温柔如梦。她是那抹绚烂的夕阳，映在心湖之上，熠熠生辉。无论时光如何流转，她的身影总在岁月深处静静绽放，如同花间一抹幽香，清雅而不张扬。她是世间难寻的知音，心心相印，宛若指间的流沙，永远流转在彼此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倾情相伴，情谊无价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是情谊最深的象征。她的每一个微笑，每一句话语，都能触动心底最柔软的地方。她的陪伴，如同夜空中的星辰，虽远却常在，给予无尽的温暖与慰藉。与她对饮一杯清茶，言谈间便能感受到岁月的轻柔流淌。她的存在，成为心灵的依靠，让人愿意为她守候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情感交融，心意相通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颜知己的陪伴下，心与心之间的距离悄然拉近。她似懂心意的谦谦君子，总能在最需要的时候出现，为你解忧释惑。她的关怀无言，却比千言万语更为动人。她的理解与包容，让每一次深情对话都成了心灵的盛宴。在她的面前，万千烦恼仿佛烟消云散，只剩下彼此心意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如水流年，红颜不改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流年似水，但红颜知己的芳华依旧如初。她的容颜虽会随时间略有改变，但她的情谊却始终如新。她的陪伴，仿佛一缕清风，抚慰着灵魂的每一个角落。无论世事如何变迁，她始终是那道最美的风景，令人怀念不已，感慨万千。红颜知己，真挚而永恒，是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