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纺的拼音字母怎么写的在中国的语言体系中，汉字承载着丰富的文化信息与历史积淀，而为了让这些复杂的字符能够更加便捷地学习与使用，汉语拼音应运而生。汉语拼音是中华人民共和国官方制定的汉字拉丁字母音标系统，它不仅是学习普通话发音的标准工具，也是进行汉字信息化处理的基础。</w:t>
      </w:r>
    </w:p>
    <w:p>
      <w:pPr>
        <w:rPr>
          <w:rFonts w:hint="eastAsia"/>
          <w:lang w:eastAsia="zh-CN"/>
        </w:rPr>
      </w:pPr>
      <w:r>
        <w:rPr>
          <w:rFonts w:hint="eastAsia"/>
          <w:lang w:eastAsia="zh-CN"/>
        </w:rPr>
        <w:t>“纺”的拼音构成我们今天要介绍的“纺”字，它的拼音是“fǎng”。这个拼音由声母“f”和韵母“ǎng”组成。在汉语拼音中，“f”是一个清唇齿擦音，发音时，下唇接触上齿，使气流从唇齿间摩擦而出；“ǎng”则由元音“a”和鼻化韵尾“ng”组成，发音时先发清晰的“a”，然后舌头慢慢向后收，最终抵住软腭形成鼻音“ng”。</w:t>
      </w:r>
    </w:p>
    <w:p>
      <w:pPr>
        <w:rPr>
          <w:rFonts w:hint="eastAsia"/>
          <w:lang w:eastAsia="zh-CN"/>
        </w:rPr>
      </w:pPr>
      <w:r>
        <w:rPr>
          <w:rFonts w:hint="eastAsia"/>
          <w:lang w:eastAsia="zh-CN"/>
        </w:rPr>
        <w:t>如何正确书写“纺”的拼音在书写“纺”的拼音“fǎng”时，首先应该写下声母“f”，然后是元音“a”，最后加上鼻音符号“ng”。注意，“a”后面跟着的“ng”是一个整体，表示一个鼻化韵尾，而不是“n”和“g”两个独立的部分。按照汉语拼音的规则，在“a”上方应加注声调符号，本例中是第三声，即向下弯曲的符号（`?`），写在“a”的上方。</w:t>
      </w:r>
    </w:p>
    <w:p>
      <w:pPr>
        <w:rPr>
          <w:rFonts w:hint="eastAsia"/>
          <w:lang w:eastAsia="zh-CN"/>
        </w:rPr>
      </w:pPr>
      <w:r>
        <w:rPr>
          <w:rFonts w:hint="eastAsia"/>
          <w:lang w:eastAsia="zh-CN"/>
        </w:rPr>
        <w:t>拼音在教育中的应用汉语拼音作为学习汉字的重要工具，在初等教育阶段尤其重要。孩子们通过学习拼音掌握了汉字的发音规律，这不仅有助于他们正确读写汉字，还能帮助他们更好地理解语言背后的文化含义。对于非母语学习者来说，汉语拼音更是不可或缺的学习工具，它简化了汉字学习的难度，使得汉语成为一门可以轻松入门的语言。</w:t>
      </w:r>
    </w:p>
    <w:p>
      <w:pPr>
        <w:rPr>
          <w:rFonts w:hint="eastAsia"/>
          <w:lang w:eastAsia="zh-CN"/>
        </w:rPr>
      </w:pPr>
      <w:r>
        <w:rPr>
          <w:rFonts w:hint="eastAsia"/>
          <w:lang w:eastAsia="zh-CN"/>
        </w:rPr>
        <w:t>最后的总结“纺”的拼音“fǎng”是一个典型的汉语拼音例子，它展示了汉语拼音系统在连接传统汉字与现代语言学习之间的桥梁作用。掌握好每一个拼音字母的正确发音与书写方法，对于无论是儿童还是成人学习者来说都是非常有益的。通过这种方式，我们可以更深入地理解汉语的魅力，并促进跨文化交流与发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C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2024-09-28T05:40:34Z</dcterms:created>
  <cp:lastModifiedBy>Admin</cp:lastModifiedBy>
  <dcterms:modified xsi:type="dcterms:W3CDTF">2024-09-28T05:40:34Z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