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绯红的拼音怎么写啊怎么组词在汉语中，颜色词汇是丰富多彩的，它们不仅表达了视觉上的感受，还常常承载着文化的意义。今天我们要探讨的是一个美丽而富有诗意的颜色——绯红。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拼音书写绯红的拼音是 "fēi hóng"。这里的 "fēi" 发音为第一声，而 "hóng" 则是第二声。在汉语拼音系统中，声调是非常重要的组成部分，它们可以改变一个词语的意思。因此，在学习拼音时，正确地掌握声调是十分必要的。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词语含义"绯红" 是一种介于红色和粉红色之间的颜色，比大红色要淡一些，带有一种柔和而明亮的感觉。在中国传统文化里，绯红色常被视为吉祥、喜庆的颜色，经常出现在婚礼、节日等喜庆场合的装饰之中。"绯红" 还可以用来形容人因害羞或激动而脸颊泛起的红晕。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组词示例由于 "绯红" 本身就是一个复合词，由形容词 "绯" 和名词 "红" 组成，所以在组词时，我们可以根据上下文将其作为一个整体来使用，也可以拆开与其他词语搭配：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绯红色（fēi hóng sè）：直接表示这种颜色。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绯红的晚霞（fēi hóng de wǎn xiá）：描绘傍晚天空中美丽的红色云彩。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脸颊绯红（liǎn jiá fēi hóng）：描述人脸因某种原因变得通红的样子。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文化背景与应用在中国古代文学作品中，"绯红" 常被用来描绘服饰、景物或是人物的脸色。它不仅是一种颜色的表达，更是一种情感的传递。例如，在古诗词中，诗人常用 "绯红" 来比喻少女娇羞的面容，或者是秋天枫叶的颜色。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 "绯红" 的拼音及其组词，不仅可以帮助我们更好地理解和运用这个词语，还能让我们更深刻地感受到汉语的魅力所在。无论是从语言学的角度还是从文化的层面来看，"绯红" 都是一个值得我们细细品味的词汇。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