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duàn: 缎的概述缎（duàn），一种高档而细腻的纺织品，以其独特的光泽和平滑质地闻名于世。它通常由丝绸制成，但现代技术的发展也使得棉、人造丝等材料可以用来制作类似的织物。缎面织物的一面光滑亮丽，另一面则相对较为粗糙，这种特性使其在服装设计、室内装饰等多个领域中有着广泛的应用。</w:t>
      </w:r>
    </w:p>
    <w:p>
      <w:pPr>
        <w:rPr>
          <w:rFonts w:hint="eastAsia"/>
          <w:lang w:eastAsia="zh-CN"/>
        </w:rPr>
      </w:pPr>
      <w:r>
        <w:rPr>
          <w:rFonts w:hint="eastAsia"/>
          <w:lang w:eastAsia="zh-CN"/>
        </w:rPr>
        <w:t>duàn: 缎的历史与文化意义缎的历史悠久，最早可追溯到中国的汉朝时期。作为丝绸之路上的重要商品之一，缎不仅促进了东西方文化的交流，还成为了财富和地位的象征。在中国古代，缎因其奢华而被皇室和贵族所喜爱；而在欧洲，它同样被视为珍贵的布料，常用于制作宫廷服饰。随着时间的推移，缎的文化含义逐渐丰富，成为艺术创作中的重要元素，体现了人类对于美好生活的向往与追求。</w:t>
      </w:r>
    </w:p>
    <w:p>
      <w:pPr>
        <w:rPr>
          <w:rFonts w:hint="eastAsia"/>
          <w:lang w:eastAsia="zh-CN"/>
        </w:rPr>
      </w:pPr>
      <w:r>
        <w:rPr>
          <w:rFonts w:hint="eastAsia"/>
          <w:lang w:eastAsia="zh-CN"/>
        </w:rPr>
        <w:t>duàn: 缎的生产工艺传统的缎生产过程非常复杂，需要经过选材、染色、织造等多个步骤。其中最关键的是织造环节，通过特殊的提花机将经线和纬线交织成具有特定图案或光泽效果的面料。随着科技的进步，现代缎的生产已大多采用机械化方式，不仅提高了效率，还能保证质量的一致性。然而，一些高端品牌仍然坚持使用手工编织，以保留传统工艺的独特魅力。</w:t>
      </w:r>
    </w:p>
    <w:p>
      <w:pPr>
        <w:rPr>
          <w:rFonts w:hint="eastAsia"/>
          <w:lang w:eastAsia="zh-CN"/>
        </w:rPr>
      </w:pPr>
      <w:r>
        <w:rPr>
          <w:rFonts w:hint="eastAsia"/>
          <w:lang w:eastAsia="zh-CN"/>
        </w:rPr>
        <w:t>duàn: 缎的应用范围由于其优良的物理特性和美观的外观，缎被广泛应用于多个领域。在时尚界，缎是制作晚礼服、婚纱等高档服装的理想选择；在家居装饰方面，缎质窗帘、床单能够营造出温馨舒适的氛围；缎还是制作各种配饰如领带、围巾的好材料。近年来，随着消费者对个性化产品需求的增长，缎也被越来越多地用于定制服务中。</w:t>
      </w:r>
    </w:p>
    <w:p>
      <w:pPr>
        <w:rPr>
          <w:rFonts w:hint="eastAsia"/>
          <w:lang w:eastAsia="zh-CN"/>
        </w:rPr>
      </w:pPr>
      <w:r>
        <w:rPr>
          <w:rFonts w:hint="eastAsia"/>
          <w:lang w:eastAsia="zh-CN"/>
        </w:rPr>
        <w:t>duàn: 如何保养缎制品尽管缎具有良好的耐用性和美观性，但正确的保养方法对于延长其使用寿命至关重要。应避免长时间暴露于直射阳光下，以防褪色；洗涤时建议手洗并使用温和的清洁剂，水温不宜过高，以免损伤纤维；晾干时最好平铺阴干，减少皱褶产生。遵循这些基本原则，可以使您的缎制品保持长久的新鲜感和美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0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2024-09-28T05:41:32Z</dcterms:created>
  <cp:lastModifiedBy>Admin</cp:lastModifiedBy>
  <dcterms:modified xsi:type="dcterms:W3CDTF">2024-09-28T05:41:32Z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