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缚的拼音组词“缚”字在汉语中，有着丰富的含义和广泛的应用场景。它的拼音是“fù”，四声，属于去声调。下面我们将通过不同的角度来了解这个字以及它的一些常见组合。</w:t>
      </w:r>
    </w:p>
    <w:p>
      <w:pPr>
        <w:rPr>
          <w:rFonts w:hint="eastAsia"/>
          <w:lang w:eastAsia="zh-CN"/>
        </w:rPr>
      </w:pPr>
      <w:r>
        <w:rPr>
          <w:rFonts w:hint="eastAsia"/>
          <w:lang w:eastAsia="zh-CN"/>
        </w:rPr>
        <w:t>缚的基本意义“缚”字的基本意思是捆绑或绑住，常用来形容用绳子或其他类似的东西把人或物紧紧地绑起来。例如，“束缚”就是指用绳索等物把人或物绑起来，使不能自由活动；也可以引申为受限制、不自由的状态。</w:t>
      </w:r>
    </w:p>
    <w:p>
      <w:pPr>
        <w:rPr>
          <w:rFonts w:hint="eastAsia"/>
          <w:lang w:eastAsia="zh-CN"/>
        </w:rPr>
      </w:pPr>
      <w:r>
        <w:rPr>
          <w:rFonts w:hint="eastAsia"/>
          <w:lang w:eastAsia="zh-CN"/>
        </w:rPr>
        <w:t>与人相关的组词在与人的行为或状态相关的词汇中，“缚”常常用来表示一种受到约束的情况。例如，“自缚”意味着自己束缚自己，通常用于比喻自我限制；“禁锢”则是指被关押或者被限制行动自由，带有更强的强制性意味。</w:t>
      </w:r>
    </w:p>
    <w:p>
      <w:pPr>
        <w:rPr>
          <w:rFonts w:hint="eastAsia"/>
          <w:lang w:eastAsia="zh-CN"/>
        </w:rPr>
      </w:pPr>
      <w:r>
        <w:rPr>
          <w:rFonts w:hint="eastAsia"/>
          <w:lang w:eastAsia="zh-CN"/>
        </w:rPr>
        <w:t>与物相关的组词除了与人相关外，“缚”还可以与其他名词结合，描述物体的状态。例如，“捆缚”指的是用绳索等将物品绑紧；“缠缚”则强调的是缠绕并固定，多用于柔软的物体如布条、绳索等。</w:t>
      </w:r>
    </w:p>
    <w:p>
      <w:pPr>
        <w:rPr>
          <w:rFonts w:hint="eastAsia"/>
          <w:lang w:eastAsia="zh-CN"/>
        </w:rPr>
      </w:pPr>
      <w:r>
        <w:rPr>
          <w:rFonts w:hint="eastAsia"/>
          <w:lang w:eastAsia="zh-CN"/>
        </w:rPr>
        <w:t>抽象概念中的应用在表达一些抽象的概念时，“缚”也有着独特的用法。“思想束缚”指的是思维被某种观念所限制，无法自由发挥创造力；“心灵枷锁”则形象地描绘了心理上的负担或障碍。</w:t>
      </w:r>
    </w:p>
    <w:p>
      <w:pPr>
        <w:rPr>
          <w:rFonts w:hint="eastAsia"/>
          <w:lang w:eastAsia="zh-CN"/>
        </w:rPr>
      </w:pPr>
      <w:r>
        <w:rPr>
          <w:rFonts w:hint="eastAsia"/>
          <w:lang w:eastAsia="zh-CN"/>
        </w:rPr>
        <w:t>成语中的运用“缚”在成语中也经常出现，如“手无寸铁，身无分文”的“手无寸铁”中的“缚”，虽然字面意义上并没有直接出现，但是“手无寸铁”可以理解为没有武器可以自卫，间接表达了无力抵抗的状态。</w:t>
      </w:r>
    </w:p>
    <w:p>
      <w:pPr>
        <w:rPr>
          <w:rFonts w:hint="eastAsia"/>
          <w:lang w:eastAsia="zh-CN"/>
        </w:rPr>
      </w:pPr>
      <w:r>
        <w:rPr>
          <w:rFonts w:hint="eastAsia"/>
          <w:lang w:eastAsia="zh-CN"/>
        </w:rPr>
        <w:t>最后的总结“缚”作为一个汉字，在现代汉语中有多种不同的用法，不仅能够直接描述物理上的捆绑行为，还可以比喻精神上的限制或是心理上的束缚。了解这些不同的使用场景有助于我们更准确地表达和理解汉语中的微妙之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E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2024-09-28T05:41:37Z</dcterms:created>
  <cp:lastModifiedBy>Admin</cp:lastModifiedBy>
  <dcterms:modified xsi:type="dcterms:W3CDTF">2024-09-28T05:41:37Z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