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EF8C" w14:textId="77777777" w:rsidR="00605EB2" w:rsidRDefault="00605EB2">
      <w:pPr>
        <w:rPr>
          <w:rFonts w:hint="eastAsia"/>
        </w:rPr>
      </w:pPr>
    </w:p>
    <w:p w14:paraId="4E0A807F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老牛在吃草的拼音怎么写的</w:t>
      </w:r>
    </w:p>
    <w:p w14:paraId="36A6B41B" w14:textId="77777777" w:rsidR="00605EB2" w:rsidRDefault="00605EB2">
      <w:pPr>
        <w:rPr>
          <w:rFonts w:hint="eastAsia"/>
        </w:rPr>
      </w:pPr>
    </w:p>
    <w:p w14:paraId="3AC90E92" w14:textId="77777777" w:rsidR="00605EB2" w:rsidRDefault="00605EB2">
      <w:pPr>
        <w:rPr>
          <w:rFonts w:hint="eastAsia"/>
        </w:rPr>
      </w:pPr>
    </w:p>
    <w:p w14:paraId="27A2B906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“老牛在吃草”的拼音是：“lǎo niú zài chī cǎo”。这句话描述了一幅田园风光的画面，其中老牛慢条斯理地咀嚼着新鲜的绿草。这一景象在中国传统文化中经常出现，象征着宁静与和谐的生活状态。接下来，我们将从不同角度来深入了解这句话以及它背后的文化意义。</w:t>
      </w:r>
    </w:p>
    <w:p w14:paraId="3FF9089A" w14:textId="77777777" w:rsidR="00605EB2" w:rsidRDefault="00605EB2">
      <w:pPr>
        <w:rPr>
          <w:rFonts w:hint="eastAsia"/>
        </w:rPr>
      </w:pPr>
    </w:p>
    <w:p w14:paraId="5BE35A06" w14:textId="77777777" w:rsidR="00605EB2" w:rsidRDefault="00605EB2">
      <w:pPr>
        <w:rPr>
          <w:rFonts w:hint="eastAsia"/>
        </w:rPr>
      </w:pPr>
    </w:p>
    <w:p w14:paraId="2065C5A2" w14:textId="77777777" w:rsidR="00605EB2" w:rsidRDefault="00605EB2">
      <w:pPr>
        <w:rPr>
          <w:rFonts w:hint="eastAsia"/>
        </w:rPr>
      </w:pPr>
    </w:p>
    <w:p w14:paraId="06C84FF8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汉字拼音简介</w:t>
      </w:r>
    </w:p>
    <w:p w14:paraId="0A593AB2" w14:textId="77777777" w:rsidR="00605EB2" w:rsidRDefault="00605EB2">
      <w:pPr>
        <w:rPr>
          <w:rFonts w:hint="eastAsia"/>
        </w:rPr>
      </w:pPr>
    </w:p>
    <w:p w14:paraId="18638B07" w14:textId="77777777" w:rsidR="00605EB2" w:rsidRDefault="00605EB2">
      <w:pPr>
        <w:rPr>
          <w:rFonts w:hint="eastAsia"/>
        </w:rPr>
      </w:pPr>
    </w:p>
    <w:p w14:paraId="7A685014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汉语拼音是一种官方颁布的拉丁字母拼写系统，用于标注现代标准汉语（普通话）的发音。它不仅是中国儿童学习汉字读音的重要工具，也是外国人学习中文发音的基础。每个汉字都有对应的拼音，通过四个声调的变化，可以区分不同的词汇和意思。例如，“老”字的拼音为“lǎo”，第三声表明了它的特定读法。</w:t>
      </w:r>
    </w:p>
    <w:p w14:paraId="1B5287DD" w14:textId="77777777" w:rsidR="00605EB2" w:rsidRDefault="00605EB2">
      <w:pPr>
        <w:rPr>
          <w:rFonts w:hint="eastAsia"/>
        </w:rPr>
      </w:pPr>
    </w:p>
    <w:p w14:paraId="62F58EE1" w14:textId="77777777" w:rsidR="00605EB2" w:rsidRDefault="00605EB2">
      <w:pPr>
        <w:rPr>
          <w:rFonts w:hint="eastAsia"/>
        </w:rPr>
      </w:pPr>
    </w:p>
    <w:p w14:paraId="56F35F5F" w14:textId="77777777" w:rsidR="00605EB2" w:rsidRDefault="00605EB2">
      <w:pPr>
        <w:rPr>
          <w:rFonts w:hint="eastAsia"/>
        </w:rPr>
      </w:pPr>
    </w:p>
    <w:p w14:paraId="4DAD007A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句子中各个字的拼音详解</w:t>
      </w:r>
    </w:p>
    <w:p w14:paraId="496E9A23" w14:textId="77777777" w:rsidR="00605EB2" w:rsidRDefault="00605EB2">
      <w:pPr>
        <w:rPr>
          <w:rFonts w:hint="eastAsia"/>
        </w:rPr>
      </w:pPr>
    </w:p>
    <w:p w14:paraId="5571CADC" w14:textId="77777777" w:rsidR="00605EB2" w:rsidRDefault="00605EB2">
      <w:pPr>
        <w:rPr>
          <w:rFonts w:hint="eastAsia"/>
        </w:rPr>
      </w:pPr>
    </w:p>
    <w:p w14:paraId="178DA329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我们来逐一看看“老牛在吃草”这几个字的拼音：</w:t>
      </w:r>
    </w:p>
    <w:p w14:paraId="69EE5CEA" w14:textId="77777777" w:rsidR="00605EB2" w:rsidRDefault="00605EB2">
      <w:pPr>
        <w:rPr>
          <w:rFonts w:hint="eastAsia"/>
        </w:rPr>
      </w:pPr>
    </w:p>
    <w:p w14:paraId="64F01725" w14:textId="77777777" w:rsidR="00605EB2" w:rsidRDefault="00605EB2">
      <w:pPr>
        <w:rPr>
          <w:rFonts w:hint="eastAsia"/>
        </w:rPr>
      </w:pPr>
      <w:r>
        <w:rPr>
          <w:rFonts w:hint="eastAsia"/>
        </w:rPr>
        <w:t>- “老”：lǎo，表示年龄大或者经验丰富的意思。</w:t>
      </w:r>
    </w:p>
    <w:p w14:paraId="59BC73BC" w14:textId="77777777" w:rsidR="00605EB2" w:rsidRDefault="00605EB2">
      <w:pPr>
        <w:rPr>
          <w:rFonts w:hint="eastAsia"/>
        </w:rPr>
      </w:pPr>
    </w:p>
    <w:p w14:paraId="76AE5BDC" w14:textId="77777777" w:rsidR="00605EB2" w:rsidRDefault="00605EB2">
      <w:pPr>
        <w:rPr>
          <w:rFonts w:hint="eastAsia"/>
        </w:rPr>
      </w:pPr>
      <w:r>
        <w:rPr>
          <w:rFonts w:hint="eastAsia"/>
        </w:rPr>
        <w:t>- “牛”：niú，指的是哺乳动物牛，它们是农耕社会不可或缺的朋友。</w:t>
      </w:r>
    </w:p>
    <w:p w14:paraId="1BABDCBC" w14:textId="77777777" w:rsidR="00605EB2" w:rsidRDefault="00605EB2">
      <w:pPr>
        <w:rPr>
          <w:rFonts w:hint="eastAsia"/>
        </w:rPr>
      </w:pPr>
    </w:p>
    <w:p w14:paraId="4C5BFB5D" w14:textId="77777777" w:rsidR="00605EB2" w:rsidRDefault="00605EB2">
      <w:pPr>
        <w:rPr>
          <w:rFonts w:hint="eastAsia"/>
        </w:rPr>
      </w:pPr>
      <w:r>
        <w:rPr>
          <w:rFonts w:hint="eastAsia"/>
        </w:rPr>
        <w:t>- “在”：zài，用来表达动作正在进行的状态。</w:t>
      </w:r>
    </w:p>
    <w:p w14:paraId="116D6A95" w14:textId="77777777" w:rsidR="00605EB2" w:rsidRDefault="00605EB2">
      <w:pPr>
        <w:rPr>
          <w:rFonts w:hint="eastAsia"/>
        </w:rPr>
      </w:pPr>
    </w:p>
    <w:p w14:paraId="36510E23" w14:textId="77777777" w:rsidR="00605EB2" w:rsidRDefault="00605EB2">
      <w:pPr>
        <w:rPr>
          <w:rFonts w:hint="eastAsia"/>
        </w:rPr>
      </w:pPr>
      <w:r>
        <w:rPr>
          <w:rFonts w:hint="eastAsia"/>
        </w:rPr>
        <w:t>- “吃”：chī，这个动词描述的是摄取食物的行为。</w:t>
      </w:r>
    </w:p>
    <w:p w14:paraId="0D16E817" w14:textId="77777777" w:rsidR="00605EB2" w:rsidRDefault="00605EB2">
      <w:pPr>
        <w:rPr>
          <w:rFonts w:hint="eastAsia"/>
        </w:rPr>
      </w:pPr>
    </w:p>
    <w:p w14:paraId="2152ED72" w14:textId="77777777" w:rsidR="00605EB2" w:rsidRDefault="00605EB2">
      <w:pPr>
        <w:rPr>
          <w:rFonts w:hint="eastAsia"/>
        </w:rPr>
      </w:pPr>
      <w:r>
        <w:rPr>
          <w:rFonts w:hint="eastAsia"/>
        </w:rPr>
        <w:t>- “草”：cǎo，指陆生植物中较低矮的一类，特别是那些被用作饲料或牧畜食用的植物。</w:t>
      </w:r>
    </w:p>
    <w:p w14:paraId="1841286F" w14:textId="77777777" w:rsidR="00605EB2" w:rsidRDefault="00605EB2">
      <w:pPr>
        <w:rPr>
          <w:rFonts w:hint="eastAsia"/>
        </w:rPr>
      </w:pPr>
    </w:p>
    <w:p w14:paraId="4C081FD1" w14:textId="77777777" w:rsidR="00605EB2" w:rsidRDefault="00605EB2">
      <w:pPr>
        <w:rPr>
          <w:rFonts w:hint="eastAsia"/>
        </w:rPr>
      </w:pPr>
    </w:p>
    <w:p w14:paraId="5DD204BB" w14:textId="77777777" w:rsidR="00605EB2" w:rsidRDefault="00605EB2">
      <w:pPr>
        <w:rPr>
          <w:rFonts w:hint="eastAsia"/>
        </w:rPr>
      </w:pPr>
    </w:p>
    <w:p w14:paraId="4099FAB3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文化背景下的老牛形象</w:t>
      </w:r>
    </w:p>
    <w:p w14:paraId="49A5102A" w14:textId="77777777" w:rsidR="00605EB2" w:rsidRDefault="00605EB2">
      <w:pPr>
        <w:rPr>
          <w:rFonts w:hint="eastAsia"/>
        </w:rPr>
      </w:pPr>
    </w:p>
    <w:p w14:paraId="674B98FE" w14:textId="77777777" w:rsidR="00605EB2" w:rsidRDefault="00605EB2">
      <w:pPr>
        <w:rPr>
          <w:rFonts w:hint="eastAsia"/>
        </w:rPr>
      </w:pPr>
    </w:p>
    <w:p w14:paraId="62A401BB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在中国古代文学作品中，老牛常常被描绘成勤劳、耐劳的形象。像《诗经》里的诗句就有提及到牛的存在，而到了明清时期的小说如《红楼梦》，也可见到有关牛的描写。老牛默默耕耘、不辞辛劳的精神，成为了人们歌颂的对象，也是农民朋友最忠实的伙伴。因此，“老牛在吃草”不仅仅是一句简单的陈述，更蕴含着深厚的情感寄托。</w:t>
      </w:r>
    </w:p>
    <w:p w14:paraId="55119663" w14:textId="77777777" w:rsidR="00605EB2" w:rsidRDefault="00605EB2">
      <w:pPr>
        <w:rPr>
          <w:rFonts w:hint="eastAsia"/>
        </w:rPr>
      </w:pPr>
    </w:p>
    <w:p w14:paraId="43562BC3" w14:textId="77777777" w:rsidR="00605EB2" w:rsidRDefault="00605EB2">
      <w:pPr>
        <w:rPr>
          <w:rFonts w:hint="eastAsia"/>
        </w:rPr>
      </w:pPr>
    </w:p>
    <w:p w14:paraId="4B201F42" w14:textId="77777777" w:rsidR="00605EB2" w:rsidRDefault="00605EB2">
      <w:pPr>
        <w:rPr>
          <w:rFonts w:hint="eastAsia"/>
        </w:rPr>
      </w:pPr>
    </w:p>
    <w:p w14:paraId="2994C133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自然生态中的老牛吃草</w:t>
      </w:r>
    </w:p>
    <w:p w14:paraId="702ADD9E" w14:textId="77777777" w:rsidR="00605EB2" w:rsidRDefault="00605EB2">
      <w:pPr>
        <w:rPr>
          <w:rFonts w:hint="eastAsia"/>
        </w:rPr>
      </w:pPr>
    </w:p>
    <w:p w14:paraId="7E71B7AD" w14:textId="77777777" w:rsidR="00605EB2" w:rsidRDefault="00605EB2">
      <w:pPr>
        <w:rPr>
          <w:rFonts w:hint="eastAsia"/>
        </w:rPr>
      </w:pPr>
    </w:p>
    <w:p w14:paraId="1E13B65E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从生态学的角度来看，老牛吃草是自然界能量转换的一部分。牛作为食草动物，通过消化系统将草转化为自身所需的营养物质，同时排泄物又能够滋养土壤，促进植被生长，形成了一个良性的循环。这种自然规律体现了大自然的智慧，也让人们更加珍惜人与自然之间的关系。</w:t>
      </w:r>
    </w:p>
    <w:p w14:paraId="66452BFD" w14:textId="77777777" w:rsidR="00605EB2" w:rsidRDefault="00605EB2">
      <w:pPr>
        <w:rPr>
          <w:rFonts w:hint="eastAsia"/>
        </w:rPr>
      </w:pPr>
    </w:p>
    <w:p w14:paraId="7A1854B5" w14:textId="77777777" w:rsidR="00605EB2" w:rsidRDefault="00605EB2">
      <w:pPr>
        <w:rPr>
          <w:rFonts w:hint="eastAsia"/>
        </w:rPr>
      </w:pPr>
    </w:p>
    <w:p w14:paraId="6D4BB670" w14:textId="77777777" w:rsidR="00605EB2" w:rsidRDefault="00605EB2">
      <w:pPr>
        <w:rPr>
          <w:rFonts w:hint="eastAsia"/>
        </w:rPr>
      </w:pPr>
    </w:p>
    <w:p w14:paraId="5D41D006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10273B" w14:textId="77777777" w:rsidR="00605EB2" w:rsidRDefault="00605EB2">
      <w:pPr>
        <w:rPr>
          <w:rFonts w:hint="eastAsia"/>
        </w:rPr>
      </w:pPr>
    </w:p>
    <w:p w14:paraId="56834CDC" w14:textId="77777777" w:rsidR="00605EB2" w:rsidRDefault="00605EB2">
      <w:pPr>
        <w:rPr>
          <w:rFonts w:hint="eastAsia"/>
        </w:rPr>
      </w:pPr>
    </w:p>
    <w:p w14:paraId="5804C3A4" w14:textId="77777777" w:rsidR="00605EB2" w:rsidRDefault="00605EB2">
      <w:pPr>
        <w:rPr>
          <w:rFonts w:hint="eastAsia"/>
        </w:rPr>
      </w:pPr>
      <w:r>
        <w:rPr>
          <w:rFonts w:hint="eastAsia"/>
        </w:rPr>
        <w:tab/>
        <w:t>“老牛在吃草”的拼音书写不仅是语言学习的一个知识点，它还承载着丰富的文化和生态信息。当我们说出这简短的一句话时，实际上是在讲述一段悠久的历史，传递一种对生活热爱的态度，同时也提醒我们要尊重自然法则，维护生态平衡。</w:t>
      </w:r>
    </w:p>
    <w:p w14:paraId="23246835" w14:textId="77777777" w:rsidR="00605EB2" w:rsidRDefault="00605EB2">
      <w:pPr>
        <w:rPr>
          <w:rFonts w:hint="eastAsia"/>
        </w:rPr>
      </w:pPr>
    </w:p>
    <w:p w14:paraId="168883A1" w14:textId="77777777" w:rsidR="00605EB2" w:rsidRDefault="00605EB2">
      <w:pPr>
        <w:rPr>
          <w:rFonts w:hint="eastAsia"/>
        </w:rPr>
      </w:pPr>
    </w:p>
    <w:p w14:paraId="2690AE7B" w14:textId="77777777" w:rsidR="00605EB2" w:rsidRDefault="00605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C979B" w14:textId="0E2E7023" w:rsidR="00E74879" w:rsidRDefault="00E74879"/>
    <w:sectPr w:rsidR="00E7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79"/>
    <w:rsid w:val="00605EB2"/>
    <w:rsid w:val="00DD5DF1"/>
    <w:rsid w:val="00E7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FF3DD-3D1C-49C9-9AE4-41B80D0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