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563E" w14:textId="77777777" w:rsidR="00F372D4" w:rsidRDefault="00F372D4">
      <w:pPr>
        <w:rPr>
          <w:rFonts w:hint="eastAsia"/>
        </w:rPr>
      </w:pPr>
      <w:r>
        <w:rPr>
          <w:rFonts w:hint="eastAsia"/>
        </w:rPr>
        <w:t>胃管乎流泪算的拼音：Wèi Guǎn Hū Liú Lèi Suàn</w:t>
      </w:r>
    </w:p>
    <w:p w14:paraId="1B83FBFE" w14:textId="77777777" w:rsidR="00F372D4" w:rsidRDefault="00F372D4">
      <w:pPr>
        <w:rPr>
          <w:rFonts w:hint="eastAsia"/>
        </w:rPr>
      </w:pPr>
      <w:r>
        <w:rPr>
          <w:rFonts w:hint="eastAsia"/>
        </w:rPr>
        <w:t>在汉语的世界里，每个字词都像是一个独立的小宇宙，而它们组合在一起时，则构建出了丰富多彩的语言文化。今天我们要探讨的是“胃管乎流泪算”这组看似奇特的词汇组合。实际上，“胃管乎流泪算”并不是一个常见的汉语表达，它可能是由几个不同含义的汉字随机组合而成，也可能是一种方言或俚语，或者是某种特定情境下的幽默表达。无论如何，我们将试着解析每一个字的拼音，并尝试赋予这个词语一些可能的意义。</w:t>
      </w:r>
    </w:p>
    <w:p w14:paraId="58E27A3C" w14:textId="77777777" w:rsidR="00F372D4" w:rsidRDefault="00F372D4">
      <w:pPr>
        <w:rPr>
          <w:rFonts w:hint="eastAsia"/>
        </w:rPr>
      </w:pPr>
    </w:p>
    <w:p w14:paraId="3668E6CA" w14:textId="77777777" w:rsidR="00F372D4" w:rsidRDefault="00F372D4">
      <w:pPr>
        <w:rPr>
          <w:rFonts w:hint="eastAsia"/>
        </w:rPr>
      </w:pPr>
      <w:r>
        <w:rPr>
          <w:rFonts w:hint="eastAsia"/>
        </w:rPr>
        <w:t>理解每个字的含义</w:t>
      </w:r>
    </w:p>
    <w:p w14:paraId="6F6C2BDE" w14:textId="77777777" w:rsidR="00F372D4" w:rsidRDefault="00F372D4">
      <w:pPr>
        <w:rPr>
          <w:rFonts w:hint="eastAsia"/>
        </w:rPr>
      </w:pPr>
      <w:r>
        <w:rPr>
          <w:rFonts w:hint="eastAsia"/>
        </w:rPr>
        <w:t>我们来拆解一下这几个字：“胃”（wèi）通常指的是人体消化系统的一部分，即储存和初步消化食物的器官；“管”（guǎn）有管理、负责的意思，也可以指管道之类的长形中空物体；“乎”（hū）是一个文言虚词，用来表示疑问、感叹或者用于句尾作为语气助词；“流泪”（liú lèi）描述的是眼泪从眼中流出的动作；“算”（suàn）可以是计算、考虑或者结束某事的意思。将这些字面意义结合起来，我们可以开始想象这个短语背后的故事。</w:t>
      </w:r>
    </w:p>
    <w:p w14:paraId="4595D5CF" w14:textId="77777777" w:rsidR="00F372D4" w:rsidRDefault="00F372D4">
      <w:pPr>
        <w:rPr>
          <w:rFonts w:hint="eastAsia"/>
        </w:rPr>
      </w:pPr>
    </w:p>
    <w:p w14:paraId="26B04BD1" w14:textId="77777777" w:rsidR="00F372D4" w:rsidRDefault="00F372D4">
      <w:pPr>
        <w:rPr>
          <w:rFonts w:hint="eastAsia"/>
        </w:rPr>
      </w:pPr>
      <w:r>
        <w:rPr>
          <w:rFonts w:hint="eastAsia"/>
        </w:rPr>
        <w:t>一种可能的解读</w:t>
      </w:r>
    </w:p>
    <w:p w14:paraId="37782638" w14:textId="77777777" w:rsidR="00F372D4" w:rsidRDefault="00F372D4">
      <w:pPr>
        <w:rPr>
          <w:rFonts w:hint="eastAsia"/>
        </w:rPr>
      </w:pPr>
      <w:r>
        <w:rPr>
          <w:rFonts w:hint="eastAsia"/>
        </w:rPr>
        <w:t>如果我们把“胃管乎流泪算”当作一句比喻性的表达，它可以被解释为一种非常复杂的情感状态。比如说，一个人因为某些原因感到极度的不适，甚至到了身体上的反应——胃部不适到需要通过胃管来辅助治疗的程度，同时又因为情感上的压抑或是痛苦而流下了泪水，这一切最终被“算”进了一段经历之中。这种情况下，“胃管乎流泪算”或许象征着一段艰难而又深刻的经历，其中包含了生理与心理上的双重挑战。</w:t>
      </w:r>
    </w:p>
    <w:p w14:paraId="32ED898F" w14:textId="77777777" w:rsidR="00F372D4" w:rsidRDefault="00F372D4">
      <w:pPr>
        <w:rPr>
          <w:rFonts w:hint="eastAsia"/>
        </w:rPr>
      </w:pPr>
    </w:p>
    <w:p w14:paraId="1E897629" w14:textId="77777777" w:rsidR="00F372D4" w:rsidRDefault="00F372D4">
      <w:pPr>
        <w:rPr>
          <w:rFonts w:hint="eastAsia"/>
        </w:rPr>
      </w:pPr>
      <w:r>
        <w:rPr>
          <w:rFonts w:hint="eastAsia"/>
        </w:rPr>
        <w:t>另一种可能性：幽默或玩笑话</w:t>
      </w:r>
    </w:p>
    <w:p w14:paraId="75E2D4C1" w14:textId="77777777" w:rsidR="00F372D4" w:rsidRDefault="00F372D4">
      <w:pPr>
        <w:rPr>
          <w:rFonts w:hint="eastAsia"/>
        </w:rPr>
      </w:pPr>
      <w:r>
        <w:rPr>
          <w:rFonts w:hint="eastAsia"/>
        </w:rPr>
        <w:t>当然，“胃管乎流泪算”也有可能只是朋友之间开玩笑时创造出来的趣味表达。在这种语境下，它可能没有特别深层的意义，而是为了制造幽默效果或是表达一种夸张的情绪。例如，在描述一次极为糟糕的用餐体验时，可能会说：“这次吃坏肚子去医院插胃管，我真是胃管乎流泪算啊！”这里使用了夸张的手法，既表达了身体上的不适，也传达了一种无奈的幽默感。</w:t>
      </w:r>
    </w:p>
    <w:p w14:paraId="6143646A" w14:textId="77777777" w:rsidR="00F372D4" w:rsidRDefault="00F372D4">
      <w:pPr>
        <w:rPr>
          <w:rFonts w:hint="eastAsia"/>
        </w:rPr>
      </w:pPr>
    </w:p>
    <w:p w14:paraId="74918818" w14:textId="77777777" w:rsidR="00F372D4" w:rsidRDefault="00F372D4">
      <w:pPr>
        <w:rPr>
          <w:rFonts w:hint="eastAsia"/>
        </w:rPr>
      </w:pPr>
      <w:r>
        <w:rPr>
          <w:rFonts w:hint="eastAsia"/>
        </w:rPr>
        <w:t>最后的总结</w:t>
      </w:r>
    </w:p>
    <w:p w14:paraId="552B7E39" w14:textId="77777777" w:rsidR="00F372D4" w:rsidRDefault="00F372D4">
      <w:pPr>
        <w:rPr>
          <w:rFonts w:hint="eastAsia"/>
        </w:rPr>
      </w:pPr>
      <w:r>
        <w:rPr>
          <w:rFonts w:hint="eastAsia"/>
        </w:rPr>
        <w:t>虽然“胃管乎流泪算”不是标准的汉语表达，但我们可以通过分析其构成元素，给它赋予新的生命和意义。无论是作为一种比喻性的语言，还是作为玩笑话，它都能让我们看到汉语丰富的表现力和创造性。尽管这个词语本身可能并不常见，但通过对它的探索，我们可以更深入地了解汉语的魅力以及人们如何用语言表达复杂的情感和思想。希望这篇介绍能够激发你对汉语的兴趣，同时也提醒我们在日常交流中，语言的力量远超我们的想象。</w:t>
      </w:r>
    </w:p>
    <w:p w14:paraId="1E4F52FD" w14:textId="77777777" w:rsidR="00F372D4" w:rsidRDefault="00F372D4">
      <w:pPr>
        <w:rPr>
          <w:rFonts w:hint="eastAsia"/>
        </w:rPr>
      </w:pPr>
    </w:p>
    <w:p w14:paraId="4317CCC7" w14:textId="77777777" w:rsidR="00F372D4" w:rsidRDefault="00F372D4">
      <w:pPr>
        <w:rPr>
          <w:rFonts w:hint="eastAsia"/>
        </w:rPr>
      </w:pPr>
      <w:r>
        <w:rPr>
          <w:rFonts w:hint="eastAsia"/>
        </w:rPr>
        <w:t>本文是由每日作文网(2345lzwz.com)为大家创作</w:t>
      </w:r>
    </w:p>
    <w:p w14:paraId="2AA9B792" w14:textId="0A3C3707" w:rsidR="00CC2ABC" w:rsidRDefault="00CC2ABC"/>
    <w:sectPr w:rsidR="00CC2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BC"/>
    <w:rsid w:val="009442F6"/>
    <w:rsid w:val="00CC2ABC"/>
    <w:rsid w:val="00F3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7649B-E44E-4BFE-A7B3-A6A79FBE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ABC"/>
    <w:rPr>
      <w:rFonts w:cstheme="majorBidi"/>
      <w:color w:val="2F5496" w:themeColor="accent1" w:themeShade="BF"/>
      <w:sz w:val="28"/>
      <w:szCs w:val="28"/>
    </w:rPr>
  </w:style>
  <w:style w:type="character" w:customStyle="1" w:styleId="50">
    <w:name w:val="标题 5 字符"/>
    <w:basedOn w:val="a0"/>
    <w:link w:val="5"/>
    <w:uiPriority w:val="9"/>
    <w:semiHidden/>
    <w:rsid w:val="00CC2ABC"/>
    <w:rPr>
      <w:rFonts w:cstheme="majorBidi"/>
      <w:color w:val="2F5496" w:themeColor="accent1" w:themeShade="BF"/>
      <w:sz w:val="24"/>
    </w:rPr>
  </w:style>
  <w:style w:type="character" w:customStyle="1" w:styleId="60">
    <w:name w:val="标题 6 字符"/>
    <w:basedOn w:val="a0"/>
    <w:link w:val="6"/>
    <w:uiPriority w:val="9"/>
    <w:semiHidden/>
    <w:rsid w:val="00CC2ABC"/>
    <w:rPr>
      <w:rFonts w:cstheme="majorBidi"/>
      <w:b/>
      <w:bCs/>
      <w:color w:val="2F5496" w:themeColor="accent1" w:themeShade="BF"/>
    </w:rPr>
  </w:style>
  <w:style w:type="character" w:customStyle="1" w:styleId="70">
    <w:name w:val="标题 7 字符"/>
    <w:basedOn w:val="a0"/>
    <w:link w:val="7"/>
    <w:uiPriority w:val="9"/>
    <w:semiHidden/>
    <w:rsid w:val="00CC2ABC"/>
    <w:rPr>
      <w:rFonts w:cstheme="majorBidi"/>
      <w:b/>
      <w:bCs/>
      <w:color w:val="595959" w:themeColor="text1" w:themeTint="A6"/>
    </w:rPr>
  </w:style>
  <w:style w:type="character" w:customStyle="1" w:styleId="80">
    <w:name w:val="标题 8 字符"/>
    <w:basedOn w:val="a0"/>
    <w:link w:val="8"/>
    <w:uiPriority w:val="9"/>
    <w:semiHidden/>
    <w:rsid w:val="00CC2ABC"/>
    <w:rPr>
      <w:rFonts w:cstheme="majorBidi"/>
      <w:color w:val="595959" w:themeColor="text1" w:themeTint="A6"/>
    </w:rPr>
  </w:style>
  <w:style w:type="character" w:customStyle="1" w:styleId="90">
    <w:name w:val="标题 9 字符"/>
    <w:basedOn w:val="a0"/>
    <w:link w:val="9"/>
    <w:uiPriority w:val="9"/>
    <w:semiHidden/>
    <w:rsid w:val="00CC2ABC"/>
    <w:rPr>
      <w:rFonts w:eastAsiaTheme="majorEastAsia" w:cstheme="majorBidi"/>
      <w:color w:val="595959" w:themeColor="text1" w:themeTint="A6"/>
    </w:rPr>
  </w:style>
  <w:style w:type="paragraph" w:styleId="a3">
    <w:name w:val="Title"/>
    <w:basedOn w:val="a"/>
    <w:next w:val="a"/>
    <w:link w:val="a4"/>
    <w:uiPriority w:val="10"/>
    <w:qFormat/>
    <w:rsid w:val="00CC2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ABC"/>
    <w:pPr>
      <w:spacing w:before="160"/>
      <w:jc w:val="center"/>
    </w:pPr>
    <w:rPr>
      <w:i/>
      <w:iCs/>
      <w:color w:val="404040" w:themeColor="text1" w:themeTint="BF"/>
    </w:rPr>
  </w:style>
  <w:style w:type="character" w:customStyle="1" w:styleId="a8">
    <w:name w:val="引用 字符"/>
    <w:basedOn w:val="a0"/>
    <w:link w:val="a7"/>
    <w:uiPriority w:val="29"/>
    <w:rsid w:val="00CC2ABC"/>
    <w:rPr>
      <w:i/>
      <w:iCs/>
      <w:color w:val="404040" w:themeColor="text1" w:themeTint="BF"/>
    </w:rPr>
  </w:style>
  <w:style w:type="paragraph" w:styleId="a9">
    <w:name w:val="List Paragraph"/>
    <w:basedOn w:val="a"/>
    <w:uiPriority w:val="34"/>
    <w:qFormat/>
    <w:rsid w:val="00CC2ABC"/>
    <w:pPr>
      <w:ind w:left="720"/>
      <w:contextualSpacing/>
    </w:pPr>
  </w:style>
  <w:style w:type="character" w:styleId="aa">
    <w:name w:val="Intense Emphasis"/>
    <w:basedOn w:val="a0"/>
    <w:uiPriority w:val="21"/>
    <w:qFormat/>
    <w:rsid w:val="00CC2ABC"/>
    <w:rPr>
      <w:i/>
      <w:iCs/>
      <w:color w:val="2F5496" w:themeColor="accent1" w:themeShade="BF"/>
    </w:rPr>
  </w:style>
  <w:style w:type="paragraph" w:styleId="ab">
    <w:name w:val="Intense Quote"/>
    <w:basedOn w:val="a"/>
    <w:next w:val="a"/>
    <w:link w:val="ac"/>
    <w:uiPriority w:val="30"/>
    <w:qFormat/>
    <w:rsid w:val="00CC2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ABC"/>
    <w:rPr>
      <w:i/>
      <w:iCs/>
      <w:color w:val="2F5496" w:themeColor="accent1" w:themeShade="BF"/>
    </w:rPr>
  </w:style>
  <w:style w:type="character" w:styleId="ad">
    <w:name w:val="Intense Reference"/>
    <w:basedOn w:val="a0"/>
    <w:uiPriority w:val="32"/>
    <w:qFormat/>
    <w:rsid w:val="00CC2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