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27CF" w14:textId="77777777" w:rsidR="00F53D14" w:rsidRDefault="00F53D14">
      <w:pPr>
        <w:rPr>
          <w:rFonts w:hint="eastAsia"/>
        </w:rPr>
      </w:pPr>
      <w:r>
        <w:rPr>
          <w:rFonts w:hint="eastAsia"/>
        </w:rPr>
        <w:t>tuǐ jiǎo：支撑身体的无声英雄</w:t>
      </w:r>
    </w:p>
    <w:p w14:paraId="050F2F7C" w14:textId="77777777" w:rsidR="00F53D14" w:rsidRDefault="00F53D14">
      <w:pPr>
        <w:rPr>
          <w:rFonts w:hint="eastAsia"/>
        </w:rPr>
      </w:pPr>
      <w:r>
        <w:rPr>
          <w:rFonts w:hint="eastAsia"/>
        </w:rPr>
        <w:t>在我们日常生活的每一步中，都离不开一对默默奉献的伙伴——腿脚。它们是我们行动的基础，不仅帮助我们站立、行走、奔跑，还在我们的生活中扮演着不可替代的角色。从清晨的第一步到夜晚的最后一程，腿脚承载着我们的体重，支持着我们的活动，是人体工程学的一个奇迹。</w:t>
      </w:r>
    </w:p>
    <w:p w14:paraId="5B2305F6" w14:textId="77777777" w:rsidR="00F53D14" w:rsidRDefault="00F53D14">
      <w:pPr>
        <w:rPr>
          <w:rFonts w:hint="eastAsia"/>
        </w:rPr>
      </w:pPr>
    </w:p>
    <w:p w14:paraId="02ABFD5A" w14:textId="77777777" w:rsidR="00F53D14" w:rsidRDefault="00F53D14">
      <w:pPr>
        <w:rPr>
          <w:rFonts w:hint="eastAsia"/>
        </w:rPr>
      </w:pPr>
      <w:r>
        <w:rPr>
          <w:rFonts w:hint="eastAsia"/>
        </w:rPr>
        <w:t>腿脚的构造与功能</w:t>
      </w:r>
    </w:p>
    <w:p w14:paraId="02D141B8" w14:textId="77777777" w:rsidR="00F53D14" w:rsidRDefault="00F53D14">
      <w:pPr>
        <w:rPr>
          <w:rFonts w:hint="eastAsia"/>
        </w:rPr>
      </w:pPr>
      <w:r>
        <w:rPr>
          <w:rFonts w:hint="eastAsia"/>
        </w:rPr>
        <w:t>腿脚由骨骼、肌肉、关节和韧带等构成，形成了一个复杂而精密的系统。腿部的骨骼包括股骨、胫骨和腓骨等，这些骨头为肌肉提供了附着点，并且能够承受巨大的压力。肌肉则负责产生运动的力量，例如大腿前侧的股四头肌可以伸展膝关节，而后侧的腘绳肌群则能弯曲它。足部作为整个下肢的末端，拥有众多小骨和关节，以及强大的拱形结构，这使得它既能适应不同的地形，又能提供良好的减震效果。</w:t>
      </w:r>
    </w:p>
    <w:p w14:paraId="25703214" w14:textId="77777777" w:rsidR="00F53D14" w:rsidRDefault="00F53D14">
      <w:pPr>
        <w:rPr>
          <w:rFonts w:hint="eastAsia"/>
        </w:rPr>
      </w:pPr>
    </w:p>
    <w:p w14:paraId="4DD1251B" w14:textId="77777777" w:rsidR="00F53D14" w:rsidRDefault="00F53D14">
      <w:pPr>
        <w:rPr>
          <w:rFonts w:hint="eastAsia"/>
        </w:rPr>
      </w:pPr>
      <w:r>
        <w:rPr>
          <w:rFonts w:hint="eastAsia"/>
        </w:rPr>
        <w:t>腿脚的重要性</w:t>
      </w:r>
    </w:p>
    <w:p w14:paraId="10FB96E4" w14:textId="77777777" w:rsidR="00F53D14" w:rsidRDefault="00F53D14">
      <w:pPr>
        <w:rPr>
          <w:rFonts w:hint="eastAsia"/>
        </w:rPr>
      </w:pPr>
      <w:r>
        <w:rPr>
          <w:rFonts w:hint="eastAsia"/>
        </w:rPr>
        <w:t>没有健康的腿脚，人类的生活将会受到极大的限制。对于运动员来说，强壮有力的腿脚是他们取得胜利的关键；而对于普通人而言，灵活稳定的腿脚意味着更自由的生活方式。无论是爬山涉水还是逛街购物，腿脚总是陪伴着我们度过每一个精彩的瞬间。因此，保持腿脚健康对于提高生活质量至关重要。</w:t>
      </w:r>
    </w:p>
    <w:p w14:paraId="6E34642D" w14:textId="77777777" w:rsidR="00F53D14" w:rsidRDefault="00F53D14">
      <w:pPr>
        <w:rPr>
          <w:rFonts w:hint="eastAsia"/>
        </w:rPr>
      </w:pPr>
    </w:p>
    <w:p w14:paraId="2F75C89C" w14:textId="77777777" w:rsidR="00F53D14" w:rsidRDefault="00F53D14">
      <w:pPr>
        <w:rPr>
          <w:rFonts w:hint="eastAsia"/>
        </w:rPr>
      </w:pPr>
      <w:r>
        <w:rPr>
          <w:rFonts w:hint="eastAsia"/>
        </w:rPr>
        <w:t>如何维护腿脚健康</w:t>
      </w:r>
    </w:p>
    <w:p w14:paraId="123531B3" w14:textId="77777777" w:rsidR="00F53D14" w:rsidRDefault="00F53D14">
      <w:pPr>
        <w:rPr>
          <w:rFonts w:hint="eastAsia"/>
        </w:rPr>
      </w:pPr>
      <w:r>
        <w:rPr>
          <w:rFonts w:hint="eastAsia"/>
        </w:rPr>
        <w:t>为了确保腿脚始终处于最佳状态，我们需要采取一些措施来保护它们。适量的运动可以帮助增强肌肉力量和关节灵活性，如散步、跑步或骑自行车都是不错的选择。选择合适的鞋子也非常重要，一双合脚舒适的鞋可以减少对脚底的压力，预防多种疾病的发生。定期检查双脚是否有异常情况，比如皮肤破损或者指甲生长问题，及时处理这些问题有助于避免更大的麻烦。</w:t>
      </w:r>
    </w:p>
    <w:p w14:paraId="75B7F463" w14:textId="77777777" w:rsidR="00F53D14" w:rsidRDefault="00F53D14">
      <w:pPr>
        <w:rPr>
          <w:rFonts w:hint="eastAsia"/>
        </w:rPr>
      </w:pPr>
    </w:p>
    <w:p w14:paraId="5CB20A5F" w14:textId="77777777" w:rsidR="00F53D14" w:rsidRDefault="00F53D14">
      <w:pPr>
        <w:rPr>
          <w:rFonts w:hint="eastAsia"/>
        </w:rPr>
      </w:pPr>
      <w:r>
        <w:rPr>
          <w:rFonts w:hint="eastAsia"/>
        </w:rPr>
        <w:t>当腿脚出现问题时</w:t>
      </w:r>
    </w:p>
    <w:p w14:paraId="0A2D37A9" w14:textId="77777777" w:rsidR="00F53D14" w:rsidRDefault="00F53D14">
      <w:pPr>
        <w:rPr>
          <w:rFonts w:hint="eastAsia"/>
        </w:rPr>
      </w:pPr>
      <w:r>
        <w:rPr>
          <w:rFonts w:hint="eastAsia"/>
        </w:rPr>
        <w:t>尽管我们尽最大努力去保养腿脚，但有时候仍然会遇到一些困扰，如扭伤、骨折或者其他慢性病痛。这时就需要专业的医疗干预了。医生可能会建议进行物理治疗、手术修复或其他形式的康复训练。重要的是不要忽视任何疼痛信号，因为早期诊断和治疗往往可以获得更好的结果。</w:t>
      </w:r>
    </w:p>
    <w:p w14:paraId="06118D46" w14:textId="77777777" w:rsidR="00F53D14" w:rsidRDefault="00F53D14">
      <w:pPr>
        <w:rPr>
          <w:rFonts w:hint="eastAsia"/>
        </w:rPr>
      </w:pPr>
    </w:p>
    <w:p w14:paraId="4DBF906C" w14:textId="77777777" w:rsidR="00F53D14" w:rsidRDefault="00F53D14">
      <w:pPr>
        <w:rPr>
          <w:rFonts w:hint="eastAsia"/>
        </w:rPr>
      </w:pPr>
      <w:r>
        <w:rPr>
          <w:rFonts w:hint="eastAsia"/>
        </w:rPr>
        <w:t>最后的总结</w:t>
      </w:r>
    </w:p>
    <w:p w14:paraId="2BA18B79" w14:textId="77777777" w:rsidR="00F53D14" w:rsidRDefault="00F53D14">
      <w:pPr>
        <w:rPr>
          <w:rFonts w:hint="eastAsia"/>
        </w:rPr>
      </w:pPr>
      <w:r>
        <w:rPr>
          <w:rFonts w:hint="eastAsia"/>
        </w:rPr>
        <w:t>腿脚作为人体的重要组成部分之一，其重要性不言而喻。通过了解它们的工作原理并采取适当的护理措施，我们可以确保这对忠实的朋友一直保持着良好的工作状态，继续为我们服务多年。所以，请珍惜你的腿脚，给它们足够的关爱吧！</w:t>
      </w:r>
    </w:p>
    <w:p w14:paraId="4865FE51" w14:textId="77777777" w:rsidR="00F53D14" w:rsidRDefault="00F53D14">
      <w:pPr>
        <w:rPr>
          <w:rFonts w:hint="eastAsia"/>
        </w:rPr>
      </w:pPr>
    </w:p>
    <w:p w14:paraId="4FC65434" w14:textId="77777777" w:rsidR="00F53D14" w:rsidRDefault="00F53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EA67E" w14:textId="0BDA4644" w:rsidR="00F03399" w:rsidRDefault="00F03399"/>
    <w:sectPr w:rsidR="00F0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99"/>
    <w:rsid w:val="009442F6"/>
    <w:rsid w:val="00F03399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FA091-4A2C-49CB-B06F-01FC95D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