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6495" w14:textId="77777777" w:rsidR="00B762AF" w:rsidRDefault="00B762AF">
      <w:pPr>
        <w:rPr>
          <w:rFonts w:hint="eastAsia"/>
        </w:rPr>
      </w:pPr>
      <w:r>
        <w:rPr>
          <w:rFonts w:hint="eastAsia"/>
        </w:rPr>
        <w:t>自己的拼音正确拼写怎么写</w:t>
      </w:r>
    </w:p>
    <w:p w14:paraId="48E8D36C" w14:textId="77777777" w:rsidR="00B762AF" w:rsidRDefault="00B762AF">
      <w:pPr>
        <w:rPr>
          <w:rFonts w:hint="eastAsia"/>
        </w:rPr>
      </w:pPr>
      <w:r>
        <w:rPr>
          <w:rFonts w:hint="eastAsia"/>
        </w:rPr>
        <w:t>在汉语的学习过程中，准确地书写个人姓名的拼音是一项基本技能。对于许多人来说，尤其是需要与国际接轨或使用英语键盘输入中文时，了解如何正确拼写自己的名字显得尤为重要。拼音是根据汉字的发音编定的一种拉丁字母注音方法，它不仅是学习普通话的基础工具，也是中国公民身份证号码、护照等官方文件上记录个人信息的重要组成部分。</w:t>
      </w:r>
    </w:p>
    <w:p w14:paraId="5532E74E" w14:textId="77777777" w:rsidR="00B762AF" w:rsidRDefault="00B762AF">
      <w:pPr>
        <w:rPr>
          <w:rFonts w:hint="eastAsia"/>
        </w:rPr>
      </w:pPr>
    </w:p>
    <w:p w14:paraId="69E2322E" w14:textId="77777777" w:rsidR="00B762AF" w:rsidRDefault="00B762AF">
      <w:pPr>
        <w:rPr>
          <w:rFonts w:hint="eastAsia"/>
        </w:rPr>
      </w:pPr>
      <w:r>
        <w:rPr>
          <w:rFonts w:hint="eastAsia"/>
        </w:rPr>
        <w:t>遵循拼音规则</w:t>
      </w:r>
    </w:p>
    <w:p w14:paraId="3B31811E" w14:textId="77777777" w:rsidR="00B762AF" w:rsidRDefault="00B762AF">
      <w:pPr>
        <w:rPr>
          <w:rFonts w:hint="eastAsia"/>
        </w:rPr>
      </w:pPr>
      <w:r>
        <w:rPr>
          <w:rFonts w:hint="eastAsia"/>
        </w:rPr>
        <w:t>我们要确保拼音的拼写遵循《汉语拼音方案》的规定。例如，“王”姓的拼音应该是“Wang”，而不是“Wong”。多音字的处理也需谨慎，如“张”（Zhāng）既可以表示弓长的意思，也可以是“涨水”的“涨”。当涉及复姓或复名时，各部分之间应该用连字符“-”连接，比如“欧阳修”写作“Ou-Yang Xiu”。拼音中的声调符号同样不可忽视，它们用来标注不同的声调，但通常在网络交流中会被省略。</w:t>
      </w:r>
    </w:p>
    <w:p w14:paraId="45994840" w14:textId="77777777" w:rsidR="00B762AF" w:rsidRDefault="00B762AF">
      <w:pPr>
        <w:rPr>
          <w:rFonts w:hint="eastAsia"/>
        </w:rPr>
      </w:pPr>
    </w:p>
    <w:p w14:paraId="4E73598B" w14:textId="77777777" w:rsidR="00B762AF" w:rsidRDefault="00B762AF">
      <w:pPr>
        <w:rPr>
          <w:rFonts w:hint="eastAsia"/>
        </w:rPr>
      </w:pPr>
      <w:r>
        <w:rPr>
          <w:rFonts w:hint="eastAsia"/>
        </w:rPr>
        <w:t>首字母大写的习惯</w:t>
      </w:r>
    </w:p>
    <w:p w14:paraId="70CB2DFF" w14:textId="77777777" w:rsidR="00B762AF" w:rsidRDefault="00B762AF">
      <w:pPr>
        <w:rPr>
          <w:rFonts w:hint="eastAsia"/>
        </w:rPr>
      </w:pPr>
      <w:r>
        <w:rPr>
          <w:rFonts w:hint="eastAsia"/>
        </w:rPr>
        <w:t>在正式文档和出版物中，人名的拼音应当采用首字母大写的形式，其余字母小写。这一规则适用于所有组成姓名的汉字拼音。举例来说，“李华”的拼音应写作“Li Hua”。这种格式不仅符合国际惯例，而且有助于区分姓名和其他词汇。如果一个人的名字中有两个单音节的字，则每个字的拼音首字母都应大写，像“陈希”就写作“Chen Xi”。</w:t>
      </w:r>
    </w:p>
    <w:p w14:paraId="3851AB06" w14:textId="77777777" w:rsidR="00B762AF" w:rsidRDefault="00B762AF">
      <w:pPr>
        <w:rPr>
          <w:rFonts w:hint="eastAsia"/>
        </w:rPr>
      </w:pPr>
    </w:p>
    <w:p w14:paraId="1243B07B" w14:textId="77777777" w:rsidR="00B762AF" w:rsidRDefault="00B762AF">
      <w:pPr>
        <w:rPr>
          <w:rFonts w:hint="eastAsia"/>
        </w:rPr>
      </w:pPr>
      <w:r>
        <w:rPr>
          <w:rFonts w:hint="eastAsia"/>
        </w:rPr>
        <w:t>姓与名之间的空格</w:t>
      </w:r>
    </w:p>
    <w:p w14:paraId="384C34FC" w14:textId="77777777" w:rsidR="00B762AF" w:rsidRDefault="00B762AF">
      <w:pPr>
        <w:rPr>
          <w:rFonts w:hint="eastAsia"/>
        </w:rPr>
      </w:pPr>
      <w:r>
        <w:rPr>
          <w:rFonts w:hint="eastAsia"/>
        </w:rPr>
        <w:t>汉语拼音的人名中，姓与名之间应该有一个空格分隔。这个小小的细节往往容易被忽略，但在正式场合下却至关重要。正确的间隔能够帮助读者快速识别信息，避免误解。例如，“刘德华”的正确拼音形式为“Liu De-Hua”，这里我们同时遵守了复名间使用连字符的规定。</w:t>
      </w:r>
    </w:p>
    <w:p w14:paraId="40CC32BC" w14:textId="77777777" w:rsidR="00B762AF" w:rsidRDefault="00B762AF">
      <w:pPr>
        <w:rPr>
          <w:rFonts w:hint="eastAsia"/>
        </w:rPr>
      </w:pPr>
    </w:p>
    <w:p w14:paraId="7D5CF46E" w14:textId="77777777" w:rsidR="00B762AF" w:rsidRDefault="00B762AF">
      <w:pPr>
        <w:rPr>
          <w:rFonts w:hint="eastAsia"/>
        </w:rPr>
      </w:pPr>
      <w:r>
        <w:rPr>
          <w:rFonts w:hint="eastAsia"/>
        </w:rPr>
        <w:t>特殊情况下的拼音拼写</w:t>
      </w:r>
    </w:p>
    <w:p w14:paraId="44D393EA" w14:textId="77777777" w:rsidR="00B762AF" w:rsidRDefault="00B762AF">
      <w:pPr>
        <w:rPr>
          <w:rFonts w:hint="eastAsia"/>
        </w:rPr>
      </w:pPr>
      <w:r>
        <w:rPr>
          <w:rFonts w:hint="eastAsia"/>
        </w:rPr>
        <w:t>有时候，一些传统或特殊情况下的人名可能不完全按照上述规则来拼写。这可能是出于历史原因、家族传统或者是个人偏好。在这种情形下，尊重当事人的意愿是非常重要的。例如，有的家庭可能会选择保留旧式的拼法，或者某些艺人在公众形象中使用特定的拼写方式。在大多数非正式或个人交流的情境下，可以有一定的灵活性。</w:t>
      </w:r>
    </w:p>
    <w:p w14:paraId="02D4450F" w14:textId="77777777" w:rsidR="00B762AF" w:rsidRDefault="00B762AF">
      <w:pPr>
        <w:rPr>
          <w:rFonts w:hint="eastAsia"/>
        </w:rPr>
      </w:pPr>
    </w:p>
    <w:p w14:paraId="13BD9A69" w14:textId="77777777" w:rsidR="00B762AF" w:rsidRDefault="00B762AF">
      <w:pPr>
        <w:rPr>
          <w:rFonts w:hint="eastAsia"/>
        </w:rPr>
      </w:pPr>
      <w:r>
        <w:rPr>
          <w:rFonts w:hint="eastAsia"/>
        </w:rPr>
        <w:t>最后的总结</w:t>
      </w:r>
    </w:p>
    <w:p w14:paraId="0F6E6C52" w14:textId="77777777" w:rsidR="00B762AF" w:rsidRDefault="00B762AF">
      <w:pPr>
        <w:rPr>
          <w:rFonts w:hint="eastAsia"/>
        </w:rPr>
      </w:pPr>
      <w:r>
        <w:rPr>
          <w:rFonts w:hint="eastAsia"/>
        </w:rPr>
        <w:t>正确书写自己名字的拼音不仅是对语言规范的尊重，也是展示个人素养的一个方面。通过了解并应用这些简单的规则，我们可以更加自信地向世界介绍自己。无论是填写表格、发送邮件还是参与国际交流，准确无误的拼音拼写都是沟通的第一步。希望每位朋友都能掌握好这一技能，让每一次自我介绍都成为一次美好的开始。</w:t>
      </w:r>
    </w:p>
    <w:p w14:paraId="63B9CE3F" w14:textId="77777777" w:rsidR="00B762AF" w:rsidRDefault="00B762AF">
      <w:pPr>
        <w:rPr>
          <w:rFonts w:hint="eastAsia"/>
        </w:rPr>
      </w:pPr>
    </w:p>
    <w:p w14:paraId="71F91A68" w14:textId="77777777" w:rsidR="00B762AF" w:rsidRDefault="00B76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9BD18" w14:textId="6A2A407E" w:rsidR="00B313D6" w:rsidRDefault="00B313D6"/>
    <w:sectPr w:rsidR="00B31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D6"/>
    <w:rsid w:val="00230453"/>
    <w:rsid w:val="00B313D6"/>
    <w:rsid w:val="00B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FA2F-8595-4664-8BCF-491C93CC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