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在这个快节奏的生活中，偶尔的出游成为了我们放松身心、亲近自然的最佳方式。当我们踏上旅途，面对大自然的鬼斧神工，心灵也随之开阔。发一条朋友圈，分享这份美好，是对生活的一种热爱。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漫步在绿意盎然的山林间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郁郁葱葱的山林小道上，阳光透过树叶洒下斑驳的光影，空气中弥漫着泥土和树木的清新气息。此时，心中无忧无虑，仿佛一切烦恼都随风而去。在朋友圈里晒一张与大自然亲密接触的照片，配上“与自然同行，心灵得以释放”的文字，仿佛能感受到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湖泊的宁静与反射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的湖边，水面如镜，映照出蓝天和白云。微风轻拂，湖面泛起层层涟漪，令人不禁驻足沉思。此刻，带上一句“静谧湖泊，心之归处”，不仅分享了美丽的景色，也传递了那份心灵的宁静。让朋友们一同感受这一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是大自然的盛宴，五彩斑斓的花朵争相斗艳，仿佛置身于梦幻的童话世界。拍下盛开的花朵，配上“花开时节，心情也绽放”的文字，瞬间让整个朋友圈都洋溢着春天的气息，朋友们也会被这份美好所感染，纷纷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海边的浪花与日落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沙滩上，望着海浪拍打岸边的壮观场景，心中充满无尽的自由。夕阳渐沉，天空被染成金色，海面波光粼粼，仿佛整个世界都被温暖包围。此时，发一条“海边日落，梦想在此起航”的动态，让所有朋友共享这一刻的震撼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无处不在，每一次旅行都是与自然亲密接触的机会。无论是山林、湖泊、花海还是海滩，它们都值得我们去欣赏、去记录。当我们在朋友圈分享这些瞬间时，不仅传递了美好，也激励着更多的人去探索和珍惜身边的自然。让我们一起在这个美好的世界里，留下足迹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