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ED23" w14:textId="77777777" w:rsidR="004D6EFC" w:rsidRDefault="004D6EFC">
      <w:pPr>
        <w:rPr>
          <w:rFonts w:hint="eastAsia"/>
        </w:rPr>
      </w:pPr>
    </w:p>
    <w:p w14:paraId="6FF0552F" w14:textId="77777777" w:rsidR="004D6EFC" w:rsidRDefault="004D6EFC">
      <w:pPr>
        <w:rPr>
          <w:rFonts w:hint="eastAsia"/>
        </w:rPr>
      </w:pPr>
      <w:r>
        <w:rPr>
          <w:rFonts w:hint="eastAsia"/>
        </w:rPr>
        <w:tab/>
        <w:t>舍生的拼音：shě shēng</w:t>
      </w:r>
    </w:p>
    <w:p w14:paraId="275B7E37" w14:textId="77777777" w:rsidR="004D6EFC" w:rsidRDefault="004D6EFC">
      <w:pPr>
        <w:rPr>
          <w:rFonts w:hint="eastAsia"/>
        </w:rPr>
      </w:pPr>
    </w:p>
    <w:p w14:paraId="0660E6E2" w14:textId="77777777" w:rsidR="004D6EFC" w:rsidRDefault="004D6EFC">
      <w:pPr>
        <w:rPr>
          <w:rFonts w:hint="eastAsia"/>
        </w:rPr>
      </w:pPr>
    </w:p>
    <w:p w14:paraId="07C4617B" w14:textId="77777777" w:rsidR="004D6EFC" w:rsidRDefault="004D6EFC">
      <w:pPr>
        <w:rPr>
          <w:rFonts w:hint="eastAsia"/>
        </w:rPr>
      </w:pPr>
      <w:r>
        <w:rPr>
          <w:rFonts w:hint="eastAsia"/>
        </w:rPr>
        <w:tab/>
        <w:t>“舍生”一词在汉语中，具有深刻的文化内涵与历史意义。它不仅仅是一个简单的词汇组合，更承载着中华民族的传统美德和价值观。“舍生”的拼音为“shě shēng”，其中，“舍”读作第三声，意味着放弃、舍弃；“生”同样读作第三声，代表生命、生存。合起来，这个词描述了一种为了更高尚的目的或他人利益而甘愿牺牲自己生命的伟大精神。</w:t>
      </w:r>
    </w:p>
    <w:p w14:paraId="06E848D5" w14:textId="77777777" w:rsidR="004D6EFC" w:rsidRDefault="004D6EFC">
      <w:pPr>
        <w:rPr>
          <w:rFonts w:hint="eastAsia"/>
        </w:rPr>
      </w:pPr>
    </w:p>
    <w:p w14:paraId="3971277A" w14:textId="77777777" w:rsidR="004D6EFC" w:rsidRDefault="004D6EFC">
      <w:pPr>
        <w:rPr>
          <w:rFonts w:hint="eastAsia"/>
        </w:rPr>
      </w:pPr>
    </w:p>
    <w:p w14:paraId="4DFD5300" w14:textId="77777777" w:rsidR="004D6EFC" w:rsidRDefault="004D6EFC">
      <w:pPr>
        <w:rPr>
          <w:rFonts w:hint="eastAsia"/>
        </w:rPr>
      </w:pPr>
    </w:p>
    <w:p w14:paraId="08A7EDD9" w14:textId="77777777" w:rsidR="004D6EFC" w:rsidRDefault="004D6EFC">
      <w:pPr>
        <w:rPr>
          <w:rFonts w:hint="eastAsia"/>
        </w:rPr>
      </w:pPr>
      <w:r>
        <w:rPr>
          <w:rFonts w:hint="eastAsia"/>
        </w:rPr>
        <w:tab/>
        <w:t>舍生取义的历史渊源</w:t>
      </w:r>
    </w:p>
    <w:p w14:paraId="486BE399" w14:textId="77777777" w:rsidR="004D6EFC" w:rsidRDefault="004D6EFC">
      <w:pPr>
        <w:rPr>
          <w:rFonts w:hint="eastAsia"/>
        </w:rPr>
      </w:pPr>
    </w:p>
    <w:p w14:paraId="25D313D7" w14:textId="77777777" w:rsidR="004D6EFC" w:rsidRDefault="004D6EFC">
      <w:pPr>
        <w:rPr>
          <w:rFonts w:hint="eastAsia"/>
        </w:rPr>
      </w:pPr>
    </w:p>
    <w:p w14:paraId="47946BC0" w14:textId="77777777" w:rsidR="004D6EFC" w:rsidRDefault="004D6EFC">
      <w:pPr>
        <w:rPr>
          <w:rFonts w:hint="eastAsia"/>
        </w:rPr>
      </w:pPr>
      <w:r>
        <w:rPr>
          <w:rFonts w:hint="eastAsia"/>
        </w:rPr>
        <w:tab/>
        <w:t>在中国历史上，“舍生取义”是一种被广泛传颂的行为准则。从古代到现代，无数仁人志士以实际行动诠释了这一理念。如春秋时期的刺客荆轲，为了国家尊严和人民福祉，毅然决然地踏上刺秦王之路，虽最终失败却留下了千古绝唱；还有明朝末年的袁崇焕，面对国难当头，他不顾个人安危，坚守边疆抵御外敌，直至含冤而死。这些英雄的事迹无不体现了“舍生取义”的崇高境界。</w:t>
      </w:r>
    </w:p>
    <w:p w14:paraId="44828016" w14:textId="77777777" w:rsidR="004D6EFC" w:rsidRDefault="004D6EFC">
      <w:pPr>
        <w:rPr>
          <w:rFonts w:hint="eastAsia"/>
        </w:rPr>
      </w:pPr>
    </w:p>
    <w:p w14:paraId="76AFE2DF" w14:textId="77777777" w:rsidR="004D6EFC" w:rsidRDefault="004D6EFC">
      <w:pPr>
        <w:rPr>
          <w:rFonts w:hint="eastAsia"/>
        </w:rPr>
      </w:pPr>
    </w:p>
    <w:p w14:paraId="02A7701E" w14:textId="77777777" w:rsidR="004D6EFC" w:rsidRDefault="004D6EFC">
      <w:pPr>
        <w:rPr>
          <w:rFonts w:hint="eastAsia"/>
        </w:rPr>
      </w:pPr>
    </w:p>
    <w:p w14:paraId="434BD343" w14:textId="77777777" w:rsidR="004D6EFC" w:rsidRDefault="004D6EFC">
      <w:pPr>
        <w:rPr>
          <w:rFonts w:hint="eastAsia"/>
        </w:rPr>
      </w:pPr>
      <w:r>
        <w:rPr>
          <w:rFonts w:hint="eastAsia"/>
        </w:rPr>
        <w:tab/>
        <w:t>舍生取义的社会价值</w:t>
      </w:r>
    </w:p>
    <w:p w14:paraId="16193A8F" w14:textId="77777777" w:rsidR="004D6EFC" w:rsidRDefault="004D6EFC">
      <w:pPr>
        <w:rPr>
          <w:rFonts w:hint="eastAsia"/>
        </w:rPr>
      </w:pPr>
    </w:p>
    <w:p w14:paraId="48AD5B63" w14:textId="77777777" w:rsidR="004D6EFC" w:rsidRDefault="004D6EFC">
      <w:pPr>
        <w:rPr>
          <w:rFonts w:hint="eastAsia"/>
        </w:rPr>
      </w:pPr>
    </w:p>
    <w:p w14:paraId="4E71F98F" w14:textId="77777777" w:rsidR="004D6EFC" w:rsidRDefault="004D6EFC">
      <w:pPr>
        <w:rPr>
          <w:rFonts w:hint="eastAsia"/>
        </w:rPr>
      </w:pPr>
      <w:r>
        <w:rPr>
          <w:rFonts w:hint="eastAsia"/>
        </w:rPr>
        <w:tab/>
        <w:t>“舍生取义”的精神不仅存在于历史长河之中，在现代社会同样发挥着不可替代的作用。每当灾难来临之时，总有那么一群人挺身而出，他们或是消防员冲入火海救援被困群众，或是医护人员日夜奋战在抗疫一线守护患者健康。这些人用自己的行动证明了什么是真正的勇敢与担当，他们的行为激励着更多的人去关心他人、奉献社会，共同构建和谐美好的世界。</w:t>
      </w:r>
    </w:p>
    <w:p w14:paraId="11BF4B72" w14:textId="77777777" w:rsidR="004D6EFC" w:rsidRDefault="004D6EFC">
      <w:pPr>
        <w:rPr>
          <w:rFonts w:hint="eastAsia"/>
        </w:rPr>
      </w:pPr>
    </w:p>
    <w:p w14:paraId="02C81EE5" w14:textId="77777777" w:rsidR="004D6EFC" w:rsidRDefault="004D6EFC">
      <w:pPr>
        <w:rPr>
          <w:rFonts w:hint="eastAsia"/>
        </w:rPr>
      </w:pPr>
    </w:p>
    <w:p w14:paraId="4693E2B9" w14:textId="77777777" w:rsidR="004D6EFC" w:rsidRDefault="004D6EFC">
      <w:pPr>
        <w:rPr>
          <w:rFonts w:hint="eastAsia"/>
        </w:rPr>
      </w:pPr>
    </w:p>
    <w:p w14:paraId="36ED3C01" w14:textId="77777777" w:rsidR="004D6EFC" w:rsidRDefault="004D6EFC">
      <w:pPr>
        <w:rPr>
          <w:rFonts w:hint="eastAsia"/>
        </w:rPr>
      </w:pPr>
      <w:r>
        <w:rPr>
          <w:rFonts w:hint="eastAsia"/>
        </w:rPr>
        <w:tab/>
        <w:t>舍生取义的文化传承</w:t>
      </w:r>
    </w:p>
    <w:p w14:paraId="63B47736" w14:textId="77777777" w:rsidR="004D6EFC" w:rsidRDefault="004D6EFC">
      <w:pPr>
        <w:rPr>
          <w:rFonts w:hint="eastAsia"/>
        </w:rPr>
      </w:pPr>
    </w:p>
    <w:p w14:paraId="5D9E988F" w14:textId="77777777" w:rsidR="004D6EFC" w:rsidRDefault="004D6EFC">
      <w:pPr>
        <w:rPr>
          <w:rFonts w:hint="eastAsia"/>
        </w:rPr>
      </w:pPr>
    </w:p>
    <w:p w14:paraId="0F224052" w14:textId="77777777" w:rsidR="004D6EFC" w:rsidRDefault="004D6EFC">
      <w:pPr>
        <w:rPr>
          <w:rFonts w:hint="eastAsia"/>
        </w:rPr>
      </w:pPr>
      <w:r>
        <w:rPr>
          <w:rFonts w:hint="eastAsia"/>
        </w:rPr>
        <w:tab/>
        <w:t>“舍生取义”作为中华文化的重要组成部分，通过文学作品、戏曲表演等多种形式得以传承和发展。许多经典小说如《三国演义》《水浒传》等都描绘了大量的舍己为人形象，成为后世学习模仿的对象。在民间故事里也不乏此类事迹，它们以口耳相传的方式流传至今，教育一代又一代的年轻人要懂得感恩、勇于承担责任，为实现更大的理想而不懈努力。</w:t>
      </w:r>
    </w:p>
    <w:p w14:paraId="1760E2E6" w14:textId="77777777" w:rsidR="004D6EFC" w:rsidRDefault="004D6EFC">
      <w:pPr>
        <w:rPr>
          <w:rFonts w:hint="eastAsia"/>
        </w:rPr>
      </w:pPr>
    </w:p>
    <w:p w14:paraId="7D979D64" w14:textId="77777777" w:rsidR="004D6EFC" w:rsidRDefault="004D6EFC">
      <w:pPr>
        <w:rPr>
          <w:rFonts w:hint="eastAsia"/>
        </w:rPr>
      </w:pPr>
    </w:p>
    <w:p w14:paraId="49174A9E" w14:textId="77777777" w:rsidR="004D6EFC" w:rsidRDefault="004D6EFC">
      <w:pPr>
        <w:rPr>
          <w:rFonts w:hint="eastAsia"/>
        </w:rPr>
      </w:pPr>
    </w:p>
    <w:p w14:paraId="316C5703" w14:textId="77777777" w:rsidR="004D6EFC" w:rsidRDefault="004D6EFC">
      <w:pPr>
        <w:rPr>
          <w:rFonts w:hint="eastAsia"/>
        </w:rPr>
      </w:pPr>
      <w:r>
        <w:rPr>
          <w:rFonts w:hint="eastAsia"/>
        </w:rPr>
        <w:tab/>
        <w:t>舍生取义的精神启示</w:t>
      </w:r>
    </w:p>
    <w:p w14:paraId="172EB9F6" w14:textId="77777777" w:rsidR="004D6EFC" w:rsidRDefault="004D6EFC">
      <w:pPr>
        <w:rPr>
          <w:rFonts w:hint="eastAsia"/>
        </w:rPr>
      </w:pPr>
    </w:p>
    <w:p w14:paraId="12009391" w14:textId="77777777" w:rsidR="004D6EFC" w:rsidRDefault="004D6EFC">
      <w:pPr>
        <w:rPr>
          <w:rFonts w:hint="eastAsia"/>
        </w:rPr>
      </w:pPr>
    </w:p>
    <w:p w14:paraId="366E7BAD" w14:textId="77777777" w:rsidR="004D6EFC" w:rsidRDefault="004D6EFC">
      <w:pPr>
        <w:rPr>
          <w:rFonts w:hint="eastAsia"/>
        </w:rPr>
      </w:pPr>
      <w:r>
        <w:rPr>
          <w:rFonts w:hint="eastAsia"/>
        </w:rPr>
        <w:tab/>
        <w:t>今天，“舍生取义”所蕴含的价值观仍然值得我们深思与践行。尽管时代变迁，但这种无私奉献的精神永远不会过时。它提醒着每一个个体，在追求个人利益的同时也要关注集体利益和社会责任；当面临抉择时，能够权衡利弊，做出有利于大多数人幸福的选择。“舍生取义”不仅仅是一句口号，更应成为每个人内心深处坚守的原则之一。</w:t>
      </w:r>
    </w:p>
    <w:p w14:paraId="4DA181ED" w14:textId="77777777" w:rsidR="004D6EFC" w:rsidRDefault="004D6EFC">
      <w:pPr>
        <w:rPr>
          <w:rFonts w:hint="eastAsia"/>
        </w:rPr>
      </w:pPr>
    </w:p>
    <w:p w14:paraId="195C7232" w14:textId="77777777" w:rsidR="004D6EFC" w:rsidRDefault="004D6EFC">
      <w:pPr>
        <w:rPr>
          <w:rFonts w:hint="eastAsia"/>
        </w:rPr>
      </w:pPr>
    </w:p>
    <w:p w14:paraId="2D0CDFE0" w14:textId="77777777" w:rsidR="004D6EFC" w:rsidRDefault="004D6EFC">
      <w:pPr>
        <w:rPr>
          <w:rFonts w:hint="eastAsia"/>
        </w:rPr>
      </w:pPr>
      <w:r>
        <w:rPr>
          <w:rFonts w:hint="eastAsia"/>
        </w:rPr>
        <w:t>本文是由每日作文网(2345lzwz.com)为大家创作</w:t>
      </w:r>
    </w:p>
    <w:p w14:paraId="046D39C7" w14:textId="0A95B9FD" w:rsidR="00684D2D" w:rsidRDefault="00684D2D"/>
    <w:sectPr w:rsidR="0068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2D"/>
    <w:rsid w:val="002C4F04"/>
    <w:rsid w:val="004D6EFC"/>
    <w:rsid w:val="0068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10A1-5616-46BC-9721-49CCE9BB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D2D"/>
    <w:rPr>
      <w:rFonts w:cstheme="majorBidi"/>
      <w:color w:val="2F5496" w:themeColor="accent1" w:themeShade="BF"/>
      <w:sz w:val="28"/>
      <w:szCs w:val="28"/>
    </w:rPr>
  </w:style>
  <w:style w:type="character" w:customStyle="1" w:styleId="50">
    <w:name w:val="标题 5 字符"/>
    <w:basedOn w:val="a0"/>
    <w:link w:val="5"/>
    <w:uiPriority w:val="9"/>
    <w:semiHidden/>
    <w:rsid w:val="00684D2D"/>
    <w:rPr>
      <w:rFonts w:cstheme="majorBidi"/>
      <w:color w:val="2F5496" w:themeColor="accent1" w:themeShade="BF"/>
      <w:sz w:val="24"/>
    </w:rPr>
  </w:style>
  <w:style w:type="character" w:customStyle="1" w:styleId="60">
    <w:name w:val="标题 6 字符"/>
    <w:basedOn w:val="a0"/>
    <w:link w:val="6"/>
    <w:uiPriority w:val="9"/>
    <w:semiHidden/>
    <w:rsid w:val="00684D2D"/>
    <w:rPr>
      <w:rFonts w:cstheme="majorBidi"/>
      <w:b/>
      <w:bCs/>
      <w:color w:val="2F5496" w:themeColor="accent1" w:themeShade="BF"/>
    </w:rPr>
  </w:style>
  <w:style w:type="character" w:customStyle="1" w:styleId="70">
    <w:name w:val="标题 7 字符"/>
    <w:basedOn w:val="a0"/>
    <w:link w:val="7"/>
    <w:uiPriority w:val="9"/>
    <w:semiHidden/>
    <w:rsid w:val="00684D2D"/>
    <w:rPr>
      <w:rFonts w:cstheme="majorBidi"/>
      <w:b/>
      <w:bCs/>
      <w:color w:val="595959" w:themeColor="text1" w:themeTint="A6"/>
    </w:rPr>
  </w:style>
  <w:style w:type="character" w:customStyle="1" w:styleId="80">
    <w:name w:val="标题 8 字符"/>
    <w:basedOn w:val="a0"/>
    <w:link w:val="8"/>
    <w:uiPriority w:val="9"/>
    <w:semiHidden/>
    <w:rsid w:val="00684D2D"/>
    <w:rPr>
      <w:rFonts w:cstheme="majorBidi"/>
      <w:color w:val="595959" w:themeColor="text1" w:themeTint="A6"/>
    </w:rPr>
  </w:style>
  <w:style w:type="character" w:customStyle="1" w:styleId="90">
    <w:name w:val="标题 9 字符"/>
    <w:basedOn w:val="a0"/>
    <w:link w:val="9"/>
    <w:uiPriority w:val="9"/>
    <w:semiHidden/>
    <w:rsid w:val="00684D2D"/>
    <w:rPr>
      <w:rFonts w:eastAsiaTheme="majorEastAsia" w:cstheme="majorBidi"/>
      <w:color w:val="595959" w:themeColor="text1" w:themeTint="A6"/>
    </w:rPr>
  </w:style>
  <w:style w:type="paragraph" w:styleId="a3">
    <w:name w:val="Title"/>
    <w:basedOn w:val="a"/>
    <w:next w:val="a"/>
    <w:link w:val="a4"/>
    <w:uiPriority w:val="10"/>
    <w:qFormat/>
    <w:rsid w:val="00684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D2D"/>
    <w:pPr>
      <w:spacing w:before="160"/>
      <w:jc w:val="center"/>
    </w:pPr>
    <w:rPr>
      <w:i/>
      <w:iCs/>
      <w:color w:val="404040" w:themeColor="text1" w:themeTint="BF"/>
    </w:rPr>
  </w:style>
  <w:style w:type="character" w:customStyle="1" w:styleId="a8">
    <w:name w:val="引用 字符"/>
    <w:basedOn w:val="a0"/>
    <w:link w:val="a7"/>
    <w:uiPriority w:val="29"/>
    <w:rsid w:val="00684D2D"/>
    <w:rPr>
      <w:i/>
      <w:iCs/>
      <w:color w:val="404040" w:themeColor="text1" w:themeTint="BF"/>
    </w:rPr>
  </w:style>
  <w:style w:type="paragraph" w:styleId="a9">
    <w:name w:val="List Paragraph"/>
    <w:basedOn w:val="a"/>
    <w:uiPriority w:val="34"/>
    <w:qFormat/>
    <w:rsid w:val="00684D2D"/>
    <w:pPr>
      <w:ind w:left="720"/>
      <w:contextualSpacing/>
    </w:pPr>
  </w:style>
  <w:style w:type="character" w:styleId="aa">
    <w:name w:val="Intense Emphasis"/>
    <w:basedOn w:val="a0"/>
    <w:uiPriority w:val="21"/>
    <w:qFormat/>
    <w:rsid w:val="00684D2D"/>
    <w:rPr>
      <w:i/>
      <w:iCs/>
      <w:color w:val="2F5496" w:themeColor="accent1" w:themeShade="BF"/>
    </w:rPr>
  </w:style>
  <w:style w:type="paragraph" w:styleId="ab">
    <w:name w:val="Intense Quote"/>
    <w:basedOn w:val="a"/>
    <w:next w:val="a"/>
    <w:link w:val="ac"/>
    <w:uiPriority w:val="30"/>
    <w:qFormat/>
    <w:rsid w:val="00684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D2D"/>
    <w:rPr>
      <w:i/>
      <w:iCs/>
      <w:color w:val="2F5496" w:themeColor="accent1" w:themeShade="BF"/>
    </w:rPr>
  </w:style>
  <w:style w:type="character" w:styleId="ad">
    <w:name w:val="Intense Reference"/>
    <w:basedOn w:val="a0"/>
    <w:uiPriority w:val="32"/>
    <w:qFormat/>
    <w:rsid w:val="00684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