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0E638" w14:textId="77777777" w:rsidR="0079147D" w:rsidRDefault="0079147D">
      <w:pPr>
        <w:rPr>
          <w:rFonts w:hint="eastAsia"/>
        </w:rPr>
      </w:pPr>
    </w:p>
    <w:p w14:paraId="6B3FB489" w14:textId="77777777" w:rsidR="0079147D" w:rsidRDefault="0079147D">
      <w:pPr>
        <w:rPr>
          <w:rFonts w:hint="eastAsia"/>
        </w:rPr>
      </w:pPr>
      <w:r>
        <w:rPr>
          <w:rFonts w:hint="eastAsia"/>
        </w:rPr>
        <w:tab/>
        <w:t>芦苇的寓意</w:t>
      </w:r>
    </w:p>
    <w:p w14:paraId="762AC59E" w14:textId="77777777" w:rsidR="0079147D" w:rsidRDefault="0079147D">
      <w:pPr>
        <w:rPr>
          <w:rFonts w:hint="eastAsia"/>
        </w:rPr>
      </w:pPr>
    </w:p>
    <w:p w14:paraId="3C812A6B" w14:textId="77777777" w:rsidR="0079147D" w:rsidRDefault="0079147D">
      <w:pPr>
        <w:rPr>
          <w:rFonts w:hint="eastAsia"/>
        </w:rPr>
      </w:pPr>
    </w:p>
    <w:p w14:paraId="70875855" w14:textId="77777777" w:rsidR="0079147D" w:rsidRDefault="0079147D">
      <w:pPr>
        <w:rPr>
          <w:rFonts w:hint="eastAsia"/>
        </w:rPr>
      </w:pPr>
      <w:r>
        <w:rPr>
          <w:rFonts w:hint="eastAsia"/>
        </w:rPr>
        <w:tab/>
        <w:t>芦苇，这种在世界各地广泛分布的植物，不仅因其独特的生态适应性而受到人们的关注，还因其丰富的文化象征意义而备受喜爱。在中国传统文化中，芦苇常常被视为谦虚、柔韧与坚强并存的象征。它能够随风摇曳而不折断，正如人生道路上面对困难和挑战时所应有的态度。</w:t>
      </w:r>
    </w:p>
    <w:p w14:paraId="304CBF7D" w14:textId="77777777" w:rsidR="0079147D" w:rsidRDefault="0079147D">
      <w:pPr>
        <w:rPr>
          <w:rFonts w:hint="eastAsia"/>
        </w:rPr>
      </w:pPr>
    </w:p>
    <w:p w14:paraId="39493F93" w14:textId="77777777" w:rsidR="0079147D" w:rsidRDefault="0079147D">
      <w:pPr>
        <w:rPr>
          <w:rFonts w:hint="eastAsia"/>
        </w:rPr>
      </w:pPr>
    </w:p>
    <w:p w14:paraId="2FFFD4CC" w14:textId="77777777" w:rsidR="0079147D" w:rsidRDefault="0079147D">
      <w:pPr>
        <w:rPr>
          <w:rFonts w:hint="eastAsia"/>
        </w:rPr>
      </w:pPr>
    </w:p>
    <w:p w14:paraId="23B6D76E" w14:textId="77777777" w:rsidR="0079147D" w:rsidRDefault="0079147D">
      <w:pPr>
        <w:rPr>
          <w:rFonts w:hint="eastAsia"/>
        </w:rPr>
      </w:pPr>
      <w:r>
        <w:rPr>
          <w:rFonts w:hint="eastAsia"/>
        </w:rPr>
        <w:tab/>
        <w:t>自然界的柔韧之美</w:t>
      </w:r>
    </w:p>
    <w:p w14:paraId="3D7F33E1" w14:textId="77777777" w:rsidR="0079147D" w:rsidRDefault="0079147D">
      <w:pPr>
        <w:rPr>
          <w:rFonts w:hint="eastAsia"/>
        </w:rPr>
      </w:pPr>
    </w:p>
    <w:p w14:paraId="25333F41" w14:textId="77777777" w:rsidR="0079147D" w:rsidRDefault="0079147D">
      <w:pPr>
        <w:rPr>
          <w:rFonts w:hint="eastAsia"/>
        </w:rPr>
      </w:pPr>
    </w:p>
    <w:p w14:paraId="441F3D87" w14:textId="77777777" w:rsidR="0079147D" w:rsidRDefault="0079147D">
      <w:pPr>
        <w:rPr>
          <w:rFonts w:hint="eastAsia"/>
        </w:rPr>
      </w:pPr>
      <w:r>
        <w:rPr>
          <w:rFonts w:hint="eastAsia"/>
        </w:rPr>
        <w:tab/>
        <w:t>从自然界的角度来看，芦苇展现了一种独特的生存智慧。它们通常生长在湿地或河流边缘，这些地方往往环境多变，水流不定。然而，正是这种看似脆弱的植物，却能通过其强大的根系稳固地扎根于泥泞之中，既能够抵御洪水侵袭，又能在干旱季节保持生机。这种特性使得芦苇成为了适应性和生命力的典范。</w:t>
      </w:r>
    </w:p>
    <w:p w14:paraId="6FE00B94" w14:textId="77777777" w:rsidR="0079147D" w:rsidRDefault="0079147D">
      <w:pPr>
        <w:rPr>
          <w:rFonts w:hint="eastAsia"/>
        </w:rPr>
      </w:pPr>
    </w:p>
    <w:p w14:paraId="23DCF5C6" w14:textId="77777777" w:rsidR="0079147D" w:rsidRDefault="0079147D">
      <w:pPr>
        <w:rPr>
          <w:rFonts w:hint="eastAsia"/>
        </w:rPr>
      </w:pPr>
    </w:p>
    <w:p w14:paraId="5A905514" w14:textId="77777777" w:rsidR="0079147D" w:rsidRDefault="0079147D">
      <w:pPr>
        <w:rPr>
          <w:rFonts w:hint="eastAsia"/>
        </w:rPr>
      </w:pPr>
    </w:p>
    <w:p w14:paraId="62528A7E" w14:textId="77777777" w:rsidR="0079147D" w:rsidRDefault="0079147D">
      <w:pPr>
        <w:rPr>
          <w:rFonts w:hint="eastAsia"/>
        </w:rPr>
      </w:pPr>
      <w:r>
        <w:rPr>
          <w:rFonts w:hint="eastAsia"/>
        </w:rPr>
        <w:tab/>
        <w:t>文学作品中的象征意义</w:t>
      </w:r>
    </w:p>
    <w:p w14:paraId="45A4901E" w14:textId="77777777" w:rsidR="0079147D" w:rsidRDefault="0079147D">
      <w:pPr>
        <w:rPr>
          <w:rFonts w:hint="eastAsia"/>
        </w:rPr>
      </w:pPr>
    </w:p>
    <w:p w14:paraId="2238D33F" w14:textId="77777777" w:rsidR="0079147D" w:rsidRDefault="0079147D">
      <w:pPr>
        <w:rPr>
          <w:rFonts w:hint="eastAsia"/>
        </w:rPr>
      </w:pPr>
    </w:p>
    <w:p w14:paraId="7BBCF6A0" w14:textId="77777777" w:rsidR="0079147D" w:rsidRDefault="0079147D">
      <w:pPr>
        <w:rPr>
          <w:rFonts w:hint="eastAsia"/>
        </w:rPr>
      </w:pPr>
      <w:r>
        <w:rPr>
          <w:rFonts w:hint="eastAsia"/>
        </w:rPr>
        <w:tab/>
        <w:t>在文学作品中，芦苇常被用来比喻人的性格特征。例如，在《红楼梦》中就有“草木也知愁，韶华竟白头”的诗句，其中“草”即包括了芦苇等植物，以此来表达人物内心的忧郁和对美好时光流逝的哀伤。芦苇还经常出现在古代诗词中，作为诗人抒发情感、寄托理想的重要意象之一。</w:t>
      </w:r>
    </w:p>
    <w:p w14:paraId="26A26BA5" w14:textId="77777777" w:rsidR="0079147D" w:rsidRDefault="0079147D">
      <w:pPr>
        <w:rPr>
          <w:rFonts w:hint="eastAsia"/>
        </w:rPr>
      </w:pPr>
    </w:p>
    <w:p w14:paraId="1CFD6D4A" w14:textId="77777777" w:rsidR="0079147D" w:rsidRDefault="0079147D">
      <w:pPr>
        <w:rPr>
          <w:rFonts w:hint="eastAsia"/>
        </w:rPr>
      </w:pPr>
    </w:p>
    <w:p w14:paraId="2E534260" w14:textId="77777777" w:rsidR="0079147D" w:rsidRDefault="0079147D">
      <w:pPr>
        <w:rPr>
          <w:rFonts w:hint="eastAsia"/>
        </w:rPr>
      </w:pPr>
    </w:p>
    <w:p w14:paraId="1050A739" w14:textId="77777777" w:rsidR="0079147D" w:rsidRDefault="0079147D">
      <w:pPr>
        <w:rPr>
          <w:rFonts w:hint="eastAsia"/>
        </w:rPr>
      </w:pPr>
      <w:r>
        <w:rPr>
          <w:rFonts w:hint="eastAsia"/>
        </w:rPr>
        <w:tab/>
        <w:t>艺术表现中的独特魅力</w:t>
      </w:r>
    </w:p>
    <w:p w14:paraId="0B3BF1A8" w14:textId="77777777" w:rsidR="0079147D" w:rsidRDefault="0079147D">
      <w:pPr>
        <w:rPr>
          <w:rFonts w:hint="eastAsia"/>
        </w:rPr>
      </w:pPr>
    </w:p>
    <w:p w14:paraId="7A480413" w14:textId="77777777" w:rsidR="0079147D" w:rsidRDefault="0079147D">
      <w:pPr>
        <w:rPr>
          <w:rFonts w:hint="eastAsia"/>
        </w:rPr>
      </w:pPr>
    </w:p>
    <w:p w14:paraId="274931E6" w14:textId="77777777" w:rsidR="0079147D" w:rsidRDefault="0079147D">
      <w:pPr>
        <w:rPr>
          <w:rFonts w:hint="eastAsia"/>
        </w:rPr>
      </w:pPr>
      <w:r>
        <w:rPr>
          <w:rFonts w:hint="eastAsia"/>
        </w:rPr>
        <w:tab/>
        <w:t>除了文学领域外，芦苇的形象也被广泛应用于绘画、音乐等多种艺术形式之中。艺术家们利用芦苇随风摆动的姿态，以及它那简单而又不失优雅的外形，创作出许多富有诗意的作品。这些作品不仅展现了芦苇本身的美感，同时也传递了作者对于自然和谐共处的美好愿景。</w:t>
      </w:r>
    </w:p>
    <w:p w14:paraId="7013F016" w14:textId="77777777" w:rsidR="0079147D" w:rsidRDefault="0079147D">
      <w:pPr>
        <w:rPr>
          <w:rFonts w:hint="eastAsia"/>
        </w:rPr>
      </w:pPr>
    </w:p>
    <w:p w14:paraId="23531996" w14:textId="77777777" w:rsidR="0079147D" w:rsidRDefault="0079147D">
      <w:pPr>
        <w:rPr>
          <w:rFonts w:hint="eastAsia"/>
        </w:rPr>
      </w:pPr>
    </w:p>
    <w:p w14:paraId="6DB6C61D" w14:textId="77777777" w:rsidR="0079147D" w:rsidRDefault="0079147D">
      <w:pPr>
        <w:rPr>
          <w:rFonts w:hint="eastAsia"/>
        </w:rPr>
      </w:pPr>
    </w:p>
    <w:p w14:paraId="52273321" w14:textId="77777777" w:rsidR="0079147D" w:rsidRDefault="0079147D">
      <w:pPr>
        <w:rPr>
          <w:rFonts w:hint="eastAsia"/>
        </w:rPr>
      </w:pPr>
      <w:r>
        <w:rPr>
          <w:rFonts w:hint="eastAsia"/>
        </w:rPr>
        <w:tab/>
        <w:t>生态环境保护的意义</w:t>
      </w:r>
    </w:p>
    <w:p w14:paraId="128F8810" w14:textId="77777777" w:rsidR="0079147D" w:rsidRDefault="0079147D">
      <w:pPr>
        <w:rPr>
          <w:rFonts w:hint="eastAsia"/>
        </w:rPr>
      </w:pPr>
    </w:p>
    <w:p w14:paraId="30079E2F" w14:textId="77777777" w:rsidR="0079147D" w:rsidRDefault="0079147D">
      <w:pPr>
        <w:rPr>
          <w:rFonts w:hint="eastAsia"/>
        </w:rPr>
      </w:pPr>
    </w:p>
    <w:p w14:paraId="1C1C6D9B" w14:textId="77777777" w:rsidR="0079147D" w:rsidRDefault="0079147D">
      <w:pPr>
        <w:rPr>
          <w:rFonts w:hint="eastAsia"/>
        </w:rPr>
      </w:pPr>
      <w:r>
        <w:rPr>
          <w:rFonts w:hint="eastAsia"/>
        </w:rPr>
        <w:tab/>
        <w:t>近年来，随着人们对环境保护意识的提高，芦苇的价值再次得到了重视。作为一种重要的湿地植物，芦苇对于维持生态平衡、净化水质等方面发挥着不可替代的作用。同时，它们还是许多鸟类和小型哺乳动物的理想栖息地。因此，保护好芦苇等湿地植物，对于促进生物多样性、构建人与自然和谐共生的美好未来具有重要意义。</w:t>
      </w:r>
    </w:p>
    <w:p w14:paraId="307DE42E" w14:textId="77777777" w:rsidR="0079147D" w:rsidRDefault="0079147D">
      <w:pPr>
        <w:rPr>
          <w:rFonts w:hint="eastAsia"/>
        </w:rPr>
      </w:pPr>
    </w:p>
    <w:p w14:paraId="7F7D1F17" w14:textId="77777777" w:rsidR="0079147D" w:rsidRDefault="0079147D">
      <w:pPr>
        <w:rPr>
          <w:rFonts w:hint="eastAsia"/>
        </w:rPr>
      </w:pPr>
    </w:p>
    <w:p w14:paraId="7A16ECE7" w14:textId="77777777" w:rsidR="0079147D" w:rsidRDefault="0079147D">
      <w:pPr>
        <w:rPr>
          <w:rFonts w:hint="eastAsia"/>
        </w:rPr>
      </w:pPr>
    </w:p>
    <w:p w14:paraId="6A2C9C13" w14:textId="77777777" w:rsidR="0079147D" w:rsidRDefault="0079147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F0F45F" w14:textId="77777777" w:rsidR="0079147D" w:rsidRDefault="0079147D">
      <w:pPr>
        <w:rPr>
          <w:rFonts w:hint="eastAsia"/>
        </w:rPr>
      </w:pPr>
    </w:p>
    <w:p w14:paraId="4F3221B7" w14:textId="77777777" w:rsidR="0079147D" w:rsidRDefault="0079147D">
      <w:pPr>
        <w:rPr>
          <w:rFonts w:hint="eastAsia"/>
        </w:rPr>
      </w:pPr>
    </w:p>
    <w:p w14:paraId="1AD90AA1" w14:textId="77777777" w:rsidR="0079147D" w:rsidRDefault="0079147D">
      <w:pPr>
        <w:rPr>
          <w:rFonts w:hint="eastAsia"/>
        </w:rPr>
      </w:pPr>
      <w:r>
        <w:rPr>
          <w:rFonts w:hint="eastAsia"/>
        </w:rPr>
        <w:tab/>
        <w:t>无论是从自然属性还是文化内涵来看，芦苇都是一种极具魅力和价值的植物。它教会我们即使身处逆境也要保持乐观向上的心态，同时也提醒人们要更加珍惜和保护好身边的自然资源，共同守护这个美丽多彩的世界。</w:t>
      </w:r>
    </w:p>
    <w:p w14:paraId="37A93FA4" w14:textId="77777777" w:rsidR="0079147D" w:rsidRDefault="0079147D">
      <w:pPr>
        <w:rPr>
          <w:rFonts w:hint="eastAsia"/>
        </w:rPr>
      </w:pPr>
    </w:p>
    <w:p w14:paraId="2EC1A51D" w14:textId="77777777" w:rsidR="0079147D" w:rsidRDefault="0079147D">
      <w:pPr>
        <w:rPr>
          <w:rFonts w:hint="eastAsia"/>
        </w:rPr>
      </w:pPr>
    </w:p>
    <w:p w14:paraId="429F8E35" w14:textId="77777777" w:rsidR="0079147D" w:rsidRDefault="007914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DD790B" w14:textId="55E80F4B" w:rsidR="00752BD0" w:rsidRDefault="00752BD0"/>
    <w:sectPr w:rsidR="00752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D0"/>
    <w:rsid w:val="00752BD0"/>
    <w:rsid w:val="0079147D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0BE30-1D1B-40F6-BD7F-3A036BC2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B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B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B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B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B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B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B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B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B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B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B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B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B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B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B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B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B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B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B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B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B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B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B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