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范围的拼音怎么写在中文中，"范围"是一个常用的词语，它用来表示事物所涉及或影响的区域、领域。要正确地用汉语拼音书写"范围"这个词，首先需要了解汉语拼音的基本规则以及每个汉字对应的拼音。</w:t>
      </w:r>
    </w:p>
    <w:p>
      <w:pPr>
        <w:rPr>
          <w:rFonts w:hint="eastAsia"/>
          <w:lang w:eastAsia="zh-CN"/>
        </w:rPr>
      </w:pPr>
      <w:r>
        <w:rPr>
          <w:rFonts w:hint="eastAsia"/>
          <w:lang w:eastAsia="zh-CN"/>
        </w:rPr>
        <w:t>汉字与拼音的关系汉语拼音是汉字的一种罗马化标注方式，通过拉丁字母来表达汉字的发音。对于"范围"而言，它由两个汉字组成："范"和"围"。按照汉语拼音方案，这两个字分别对应着不同的音节。</w:t>
      </w:r>
    </w:p>
    <w:p>
      <w:pPr>
        <w:rPr>
          <w:rFonts w:hint="eastAsia"/>
          <w:lang w:eastAsia="zh-CN"/>
        </w:rPr>
      </w:pPr>
      <w:r>
        <w:rPr>
          <w:rFonts w:hint="eastAsia"/>
          <w:lang w:eastAsia="zh-CN"/>
        </w:rPr>
        <w:t>"范"字的拼音"范"字读作 fàn，在汉语拼音系统里，它属于第四声（去声）。fàn 的发音开始于 f 音，接着发出 an 韵母的声音，并以第四声调结束。学习者需要注意的是，虽然看起来像是英文中的 fan 加上了一个 n 最后的总结，但实际发音并不完全相同，an 在这里更接近于英语单词 "ann" 中 nn 的连读效果。</w:t>
      </w:r>
    </w:p>
    <w:p>
      <w:pPr>
        <w:rPr>
          <w:rFonts w:hint="eastAsia"/>
          <w:lang w:eastAsia="zh-CN"/>
        </w:rPr>
      </w:pPr>
      <w:r>
        <w:rPr>
          <w:rFonts w:hint="eastAsia"/>
          <w:lang w:eastAsia="zh-CN"/>
        </w:rPr>
        <w:t>"围"字的拼音接下来是"围"字，它的拼音为 wéi，发第二声（阳平）。这个音节以 w 开头，随后跟着 éi 这个韵母组合。其中 e 发音类似于英文字母 A 在单词 "say" 中的发音，而 i 则起到改变前面元音性质的作用，使得整个韵母听起来更加圆润流畅。wéi 作为一个整体，其声调是从低到高平稳上升的。</w:t>
      </w:r>
    </w:p>
    <w:p>
      <w:pPr>
        <w:rPr>
          <w:rFonts w:hint="eastAsia"/>
          <w:lang w:eastAsia="zh-CN"/>
        </w:rPr>
      </w:pPr>
      <w:r>
        <w:rPr>
          <w:rFonts w:hint="eastAsia"/>
          <w:lang w:eastAsia="zh-CN"/>
        </w:rPr>
        <w:t>完整拼写及使用场景因此，将"范"和"围"两部分结合起来后，"范围"一词完整的汉语拼音形式应该是 “fàn wéi”。这四个字符准确反映了该词汇在口语交流时应有的读音。无论是日常对话还是正式文件写作过程中遇到"范围"这个词时，都可以采用这样的拼音形式来进行标注或转写，有助于非母语人士更好地掌握正确的发音方法。</w:t>
      </w:r>
    </w:p>
    <w:p>
      <w:pPr>
        <w:rPr>
          <w:rFonts w:hint="eastAsia"/>
          <w:lang w:eastAsia="zh-CN"/>
        </w:rPr>
      </w:pPr>
      <w:r>
        <w:rPr>
          <w:rFonts w:hint="eastAsia"/>
          <w:lang w:eastAsia="zh-CN"/>
        </w:rPr>
        <w:t>最后的总结通过上述介绍我们可以了解到，“范围”的汉语拼音写作“fàn wéi”，其中包含了对每一个汉字及其对应拼音的具体解释。希望这篇简短的文章能够帮助读者加深对中国语言文化特别是汉语拼音系统的认识。</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FC5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2024-09-28T05:41:43Z</dcterms:created>
  <cp:lastModifiedBy>Admin</cp:lastModifiedBy>
  <dcterms:modified xsi:type="dcterms:W3CDTF">2024-09-28T05:41:43Z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