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C8881" w14:textId="77777777" w:rsidR="005E4498" w:rsidRDefault="005E4498">
      <w:pPr>
        <w:rPr>
          <w:rFonts w:hint="eastAsia"/>
        </w:rPr>
      </w:pPr>
      <w:r>
        <w:rPr>
          <w:rFonts w:hint="eastAsia"/>
        </w:rPr>
        <w:t>著名和愤愤不平的拼音：表达情绪与文化传承的独特方式</w:t>
      </w:r>
    </w:p>
    <w:p w14:paraId="508D25C6" w14:textId="77777777" w:rsidR="005E4498" w:rsidRDefault="005E4498">
      <w:pPr>
        <w:rPr>
          <w:rFonts w:hint="eastAsia"/>
        </w:rPr>
      </w:pPr>
      <w:r>
        <w:rPr>
          <w:rFonts w:hint="eastAsia"/>
        </w:rPr>
        <w:t>在汉语的语言长河中，拼音扮演着桥梁的角色，它不仅帮助人们学习汉字的发音，更是中国语言文化的瑰宝。"著名"（zhùmíng）和"愤愤不平"（fènfèn bù píng）这两个词组，一个描述了广为人知或享有盛誉的状态，另一个则表达了强烈的不满情绪。二者虽意义不同，但都通过拼音系统准确地传达了其含义。</w:t>
      </w:r>
    </w:p>
    <w:p w14:paraId="568C401A" w14:textId="77777777" w:rsidR="005E4498" w:rsidRDefault="005E4498">
      <w:pPr>
        <w:rPr>
          <w:rFonts w:hint="eastAsia"/>
        </w:rPr>
      </w:pPr>
    </w:p>
    <w:p w14:paraId="2BF6A46B" w14:textId="77777777" w:rsidR="005E4498" w:rsidRDefault="005E4498">
      <w:pPr>
        <w:rPr>
          <w:rFonts w:hint="eastAsia"/>
        </w:rPr>
      </w:pPr>
      <w:r>
        <w:rPr>
          <w:rFonts w:hint="eastAsia"/>
        </w:rPr>
        <w:t>著名：从古代到现代的荣耀之路</w:t>
      </w:r>
    </w:p>
    <w:p w14:paraId="22332483" w14:textId="77777777" w:rsidR="005E4498" w:rsidRDefault="005E4498">
      <w:pPr>
        <w:rPr>
          <w:rFonts w:hint="eastAsia"/>
        </w:rPr>
      </w:pPr>
      <w:r>
        <w:rPr>
          <w:rFonts w:hint="eastAsia"/>
        </w:rPr>
        <w:t>“著名”这个词意味着某人或某事因杰出而被广泛知晓。从古代起，中国的文人墨客就用“名满天下”来形容那些德高望重、才华横溢的人物。随着时代的发展，“著名”的概念也逐渐扩展到各个领域，无论是科学家、艺术家还是运动员，只要是在自己的专业领域内做出了非凡成就，都可以被称为“著名”。拼音“zhùmíng”，简单却有力，让这个词语在全球范围内易于传播和理解，成为了中国文化和价值观输出的重要组成部分。</w:t>
      </w:r>
    </w:p>
    <w:p w14:paraId="3C8BC74D" w14:textId="77777777" w:rsidR="005E4498" w:rsidRDefault="005E4498">
      <w:pPr>
        <w:rPr>
          <w:rFonts w:hint="eastAsia"/>
        </w:rPr>
      </w:pPr>
    </w:p>
    <w:p w14:paraId="47024C1F" w14:textId="77777777" w:rsidR="005E4498" w:rsidRDefault="005E4498">
      <w:pPr>
        <w:rPr>
          <w:rFonts w:hint="eastAsia"/>
        </w:rPr>
      </w:pPr>
      <w:r>
        <w:rPr>
          <w:rFonts w:hint="eastAsia"/>
        </w:rPr>
        <w:t>愤愤不平：情感的真实写照</w:t>
      </w:r>
    </w:p>
    <w:p w14:paraId="537FFBCE" w14:textId="77777777" w:rsidR="005E4498" w:rsidRDefault="005E4498">
      <w:pPr>
        <w:rPr>
          <w:rFonts w:hint="eastAsia"/>
        </w:rPr>
      </w:pPr>
      <w:r>
        <w:rPr>
          <w:rFonts w:hint="eastAsia"/>
        </w:rPr>
        <w:t>另一方面，“愤愤不平”描绘了一种内心充满愤怒和不满的情绪状态。“fènfèn bù píng”的发音能够让人感受到说话者心中的激昂。在中国文学作品中，这种情绪常常用来表现正义之士面对不公时的态度。例如，在《水浒传》中，梁山好汉们就是出于对社会黑暗面的愤慨而走上了反抗的道路。现代社会里，“愤愤不平”依然是人们表达对不公平现象抗议的方式之一，它提醒我们关注社会问题，并激励人们为改善现状而努力。</w:t>
      </w:r>
    </w:p>
    <w:p w14:paraId="48B3630E" w14:textId="77777777" w:rsidR="005E4498" w:rsidRDefault="005E4498">
      <w:pPr>
        <w:rPr>
          <w:rFonts w:hint="eastAsia"/>
        </w:rPr>
      </w:pPr>
    </w:p>
    <w:p w14:paraId="0746941F" w14:textId="77777777" w:rsidR="005E4498" w:rsidRDefault="005E4498">
      <w:pPr>
        <w:rPr>
          <w:rFonts w:hint="eastAsia"/>
        </w:rPr>
      </w:pPr>
      <w:r>
        <w:rPr>
          <w:rFonts w:hint="eastAsia"/>
        </w:rPr>
        <w:t>拼音的力量：连接过去与未来</w:t>
      </w:r>
    </w:p>
    <w:p w14:paraId="0907BFDE" w14:textId="77777777" w:rsidR="005E4498" w:rsidRDefault="005E4498">
      <w:pPr>
        <w:rPr>
          <w:rFonts w:hint="eastAsia"/>
        </w:rPr>
      </w:pPr>
      <w:r>
        <w:rPr>
          <w:rFonts w:hint="eastAsia"/>
        </w:rPr>
        <w:t>拼音作为汉字注音系统的现代化产物，它不仅仅是一个工具，更是一种文化符号。对于“著名”和“愤愤不平”这样的词汇来说，拼音使得它们跨越了地域限制，成为全球华人共同理解和交流的基础。拼音也促进了中文与其他语言之间的对话，使更多的人有机会了解并欣赏到中国丰富的文化遗产。在未来，随着信息技术的发展，拼音将继续发挥重要作用，推动中华文化走向世界舞台。</w:t>
      </w:r>
    </w:p>
    <w:p w14:paraId="1D2B521E" w14:textId="77777777" w:rsidR="005E4498" w:rsidRDefault="005E4498">
      <w:pPr>
        <w:rPr>
          <w:rFonts w:hint="eastAsia"/>
        </w:rPr>
      </w:pPr>
    </w:p>
    <w:p w14:paraId="130DEA1B" w14:textId="77777777" w:rsidR="005E4498" w:rsidRDefault="005E4498">
      <w:pPr>
        <w:rPr>
          <w:rFonts w:hint="eastAsia"/>
        </w:rPr>
      </w:pPr>
      <w:r>
        <w:rPr>
          <w:rFonts w:hint="eastAsia"/>
        </w:rPr>
        <w:t>最后的总结：探索更多可能性</w:t>
      </w:r>
    </w:p>
    <w:p w14:paraId="3CDA0ED7" w14:textId="77777777" w:rsidR="005E4498" w:rsidRDefault="005E4498">
      <w:pPr>
        <w:rPr>
          <w:rFonts w:hint="eastAsia"/>
        </w:rPr>
      </w:pPr>
      <w:r>
        <w:rPr>
          <w:rFonts w:hint="eastAsia"/>
        </w:rPr>
        <w:t>通过对“著名”和“愤愤不平”这两个词组及其拼音的研究，我们可以看到汉语拼音所承载的文化价值和社会功能。它是沟通古今、连接中外的纽带，也是表达个人情感和社会理想的媒介。在这个快速变化的时代里，让我们珍惜这份来自祖先智慧结晶的礼物，并不断探索其背后蕴含的无限可能。</w:t>
      </w:r>
    </w:p>
    <w:p w14:paraId="608D217D" w14:textId="77777777" w:rsidR="005E4498" w:rsidRDefault="005E4498">
      <w:pPr>
        <w:rPr>
          <w:rFonts w:hint="eastAsia"/>
        </w:rPr>
      </w:pPr>
    </w:p>
    <w:p w14:paraId="491AE1E8" w14:textId="77777777" w:rsidR="005E4498" w:rsidRDefault="005E44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04049" w14:textId="214AAEA6" w:rsidR="00D11CEB" w:rsidRDefault="00D11CEB"/>
    <w:sectPr w:rsidR="00D1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EB"/>
    <w:rsid w:val="00230453"/>
    <w:rsid w:val="005E4498"/>
    <w:rsid w:val="00D1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0A591-42A7-4F06-B819-10752285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