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DF58C" w14:textId="77777777" w:rsidR="00246CB0" w:rsidRDefault="00246CB0">
      <w:pPr>
        <w:rPr>
          <w:rFonts w:hint="eastAsia"/>
        </w:rPr>
      </w:pPr>
      <w:r>
        <w:rPr>
          <w:rFonts w:hint="eastAsia"/>
        </w:rPr>
        <w:t>蔗组词和部首和的拼音：甘蔗文化的甜蜜探索</w:t>
      </w:r>
    </w:p>
    <w:p w14:paraId="09DFC390" w14:textId="77777777" w:rsidR="00246CB0" w:rsidRDefault="00246CB0">
      <w:pPr>
        <w:rPr>
          <w:rFonts w:hint="eastAsia"/>
        </w:rPr>
      </w:pPr>
      <w:r>
        <w:rPr>
          <w:rFonts w:hint="eastAsia"/>
        </w:rPr>
        <w:t>在汉字的世界里，每一个字符都承载着历史与文化的重量。“蔗”字便是这样一个充满故事的符号。它不仅是一个简单的词汇元素，还是连接过去与现在的一座桥梁，让我们能够窥视古代农耕社会的生活片段。从造字的角度来看，“蔗”字由“艸”（草字头）和“者”两部分组成。草字头暗示了甘蔗作为植物的身份，而下部的“者”则为这个字增添了更多的神秘色彩。</w:t>
      </w:r>
    </w:p>
    <w:p w14:paraId="7ECA11CD" w14:textId="77777777" w:rsidR="00246CB0" w:rsidRDefault="00246CB0">
      <w:pPr>
        <w:rPr>
          <w:rFonts w:hint="eastAsia"/>
        </w:rPr>
      </w:pPr>
    </w:p>
    <w:p w14:paraId="5F7EE72F" w14:textId="77777777" w:rsidR="00246CB0" w:rsidRDefault="00246CB0">
      <w:pPr>
        <w:rPr>
          <w:rFonts w:hint="eastAsia"/>
        </w:rPr>
      </w:pPr>
      <w:r>
        <w:rPr>
          <w:rFonts w:hint="eastAsia"/>
        </w:rPr>
        <w:t>蔗字的构成解析</w:t>
      </w:r>
    </w:p>
    <w:p w14:paraId="21077769" w14:textId="77777777" w:rsidR="00246CB0" w:rsidRDefault="00246CB0">
      <w:pPr>
        <w:rPr>
          <w:rFonts w:hint="eastAsia"/>
        </w:rPr>
      </w:pPr>
      <w:r>
        <w:rPr>
          <w:rFonts w:hint="eastAsia"/>
        </w:rPr>
        <w:t>“蔗”的拼音是zhè，读音轻快如同田野间微风拂过甘蔗林的声音。草字头之下，我们看到了一个简化的“者”，这并非表示人的意思，而是为了简化书写过程中的复杂笔画。在古代，当人们开始记录有关甘蔗的知识时，便创造出了这个独特的字形。随着时间的推移，围绕着“蔗”字形成了一系列丰富的词汇，这些词汇不仅描述了甘蔗本身及其制品，还反映了人类对这种甜美的作物所持有的深厚情感。</w:t>
      </w:r>
    </w:p>
    <w:p w14:paraId="6D02A9DF" w14:textId="77777777" w:rsidR="00246CB0" w:rsidRDefault="00246CB0">
      <w:pPr>
        <w:rPr>
          <w:rFonts w:hint="eastAsia"/>
        </w:rPr>
      </w:pPr>
    </w:p>
    <w:p w14:paraId="02DAE94D" w14:textId="77777777" w:rsidR="00246CB0" w:rsidRDefault="00246CB0">
      <w:pPr>
        <w:rPr>
          <w:rFonts w:hint="eastAsia"/>
        </w:rPr>
      </w:pPr>
      <w:r>
        <w:rPr>
          <w:rFonts w:hint="eastAsia"/>
        </w:rPr>
        <w:t>蔗组词的文化意义</w:t>
      </w:r>
    </w:p>
    <w:p w14:paraId="7F1D927F" w14:textId="77777777" w:rsidR="00246CB0" w:rsidRDefault="00246CB0">
      <w:pPr>
        <w:rPr>
          <w:rFonts w:hint="eastAsia"/>
        </w:rPr>
      </w:pPr>
      <w:r>
        <w:rPr>
          <w:rFonts w:hint="eastAsia"/>
        </w:rPr>
        <w:t>在中国语言中，“蔗”衍生出许多有趣的词语，如“甘蔗”、“蔗糖”等。其中，“甘蔗”是最常见的组合，直接指向那高大挺拔、富含糖分的热带作物；而“蔗糖”则是指从甘蔗中提炼出来的甜美结晶。除此之外，“蔗田”描绘了一片片绿意盎然的种植区域，“蔗农”指的是那些辛勤耕耘于甘蔗地里的劳动者们。通过这些词汇，我们可以感受到古代劳动人民对于甘蔗种植及加工技术的发展贡献。</w:t>
      </w:r>
    </w:p>
    <w:p w14:paraId="4841C187" w14:textId="77777777" w:rsidR="00246CB0" w:rsidRDefault="00246CB0">
      <w:pPr>
        <w:rPr>
          <w:rFonts w:hint="eastAsia"/>
        </w:rPr>
      </w:pPr>
    </w:p>
    <w:p w14:paraId="248DA52E" w14:textId="77777777" w:rsidR="00246CB0" w:rsidRDefault="00246CB0">
      <w:pPr>
        <w:rPr>
          <w:rFonts w:hint="eastAsia"/>
        </w:rPr>
      </w:pPr>
      <w:r>
        <w:rPr>
          <w:rFonts w:hint="eastAsia"/>
        </w:rPr>
        <w:t>部首的重要性</w:t>
      </w:r>
    </w:p>
    <w:p w14:paraId="405E67D6" w14:textId="77777777" w:rsidR="00246CB0" w:rsidRDefault="00246CB0">
      <w:pPr>
        <w:rPr>
          <w:rFonts w:hint="eastAsia"/>
        </w:rPr>
      </w:pPr>
      <w:r>
        <w:rPr>
          <w:rFonts w:hint="eastAsia"/>
        </w:rPr>
        <w:t>提到汉字结构，不得不提及部首这一概念。部首是汉字分类的基础，也是理解汉字构造的关键。以“蔗”为例，其上部的草字头就是一种非常重要的部首标识。它告诉我们，这个字与植物相关联。在《说文解字》这部经典著作中，草字头被用来归类所有涉及草本植物的文字。因此，当我们看到带有草字头的汉字时，往往可以联想到大自然中的绿色生命，以及古人对于自然界的认识和表达方式。</w:t>
      </w:r>
    </w:p>
    <w:p w14:paraId="38331E50" w14:textId="77777777" w:rsidR="00246CB0" w:rsidRDefault="00246CB0">
      <w:pPr>
        <w:rPr>
          <w:rFonts w:hint="eastAsia"/>
        </w:rPr>
      </w:pPr>
    </w:p>
    <w:p w14:paraId="62502668" w14:textId="77777777" w:rsidR="00246CB0" w:rsidRDefault="00246CB0">
      <w:pPr>
        <w:rPr>
          <w:rFonts w:hint="eastAsia"/>
        </w:rPr>
      </w:pPr>
      <w:r>
        <w:rPr>
          <w:rFonts w:hint="eastAsia"/>
        </w:rPr>
        <w:t>最后的总结：传承与发展</w:t>
      </w:r>
    </w:p>
    <w:p w14:paraId="458D9C28" w14:textId="77777777" w:rsidR="00246CB0" w:rsidRDefault="00246CB0">
      <w:pPr>
        <w:rPr>
          <w:rFonts w:hint="eastAsia"/>
        </w:rPr>
      </w:pPr>
      <w:r>
        <w:rPr>
          <w:rFonts w:hint="eastAsia"/>
        </w:rPr>
        <w:t>通过对“蔗”字及其相关词汇的研究，我们不仅能够了解到汉语文字的独特魅力，还能深刻体会到中国传统文化中蕴含的人与自然和谐共生的理念。随着时代的发展，虽然现代社会的生活节奏日益加快，但这份来自远古时期的智慧仍然值得我们细细品味。无论是品尝一杯清香四溢的甘蔗汁，还是欣赏一幅描绘蔗田风光的艺术作品，都是对我们祖先留下的宝贵遗产的一种致敬。在未来，希望更多的人能够关注并参与到保护和发展这些文化遗产的工作中来。</w:t>
      </w:r>
    </w:p>
    <w:p w14:paraId="48D7E843" w14:textId="77777777" w:rsidR="00246CB0" w:rsidRDefault="00246CB0">
      <w:pPr>
        <w:rPr>
          <w:rFonts w:hint="eastAsia"/>
        </w:rPr>
      </w:pPr>
    </w:p>
    <w:p w14:paraId="08404FEE" w14:textId="77777777" w:rsidR="00246CB0" w:rsidRDefault="00246CB0">
      <w:pPr>
        <w:rPr>
          <w:rFonts w:hint="eastAsia"/>
        </w:rPr>
      </w:pPr>
      <w:r>
        <w:rPr>
          <w:rFonts w:hint="eastAsia"/>
        </w:rPr>
        <w:t>本文是由每日作文网(2345lzwz.com)为大家创作</w:t>
      </w:r>
    </w:p>
    <w:p w14:paraId="14037ED6" w14:textId="1DF62D9B" w:rsidR="0010257E" w:rsidRDefault="0010257E"/>
    <w:sectPr w:rsidR="00102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7E"/>
    <w:rsid w:val="0010257E"/>
    <w:rsid w:val="00246CB0"/>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4EA67-D82A-47FB-83E7-F748FD71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57E"/>
    <w:rPr>
      <w:rFonts w:cstheme="majorBidi"/>
      <w:color w:val="2F5496" w:themeColor="accent1" w:themeShade="BF"/>
      <w:sz w:val="28"/>
      <w:szCs w:val="28"/>
    </w:rPr>
  </w:style>
  <w:style w:type="character" w:customStyle="1" w:styleId="50">
    <w:name w:val="标题 5 字符"/>
    <w:basedOn w:val="a0"/>
    <w:link w:val="5"/>
    <w:uiPriority w:val="9"/>
    <w:semiHidden/>
    <w:rsid w:val="0010257E"/>
    <w:rPr>
      <w:rFonts w:cstheme="majorBidi"/>
      <w:color w:val="2F5496" w:themeColor="accent1" w:themeShade="BF"/>
      <w:sz w:val="24"/>
    </w:rPr>
  </w:style>
  <w:style w:type="character" w:customStyle="1" w:styleId="60">
    <w:name w:val="标题 6 字符"/>
    <w:basedOn w:val="a0"/>
    <w:link w:val="6"/>
    <w:uiPriority w:val="9"/>
    <w:semiHidden/>
    <w:rsid w:val="0010257E"/>
    <w:rPr>
      <w:rFonts w:cstheme="majorBidi"/>
      <w:b/>
      <w:bCs/>
      <w:color w:val="2F5496" w:themeColor="accent1" w:themeShade="BF"/>
    </w:rPr>
  </w:style>
  <w:style w:type="character" w:customStyle="1" w:styleId="70">
    <w:name w:val="标题 7 字符"/>
    <w:basedOn w:val="a0"/>
    <w:link w:val="7"/>
    <w:uiPriority w:val="9"/>
    <w:semiHidden/>
    <w:rsid w:val="0010257E"/>
    <w:rPr>
      <w:rFonts w:cstheme="majorBidi"/>
      <w:b/>
      <w:bCs/>
      <w:color w:val="595959" w:themeColor="text1" w:themeTint="A6"/>
    </w:rPr>
  </w:style>
  <w:style w:type="character" w:customStyle="1" w:styleId="80">
    <w:name w:val="标题 8 字符"/>
    <w:basedOn w:val="a0"/>
    <w:link w:val="8"/>
    <w:uiPriority w:val="9"/>
    <w:semiHidden/>
    <w:rsid w:val="0010257E"/>
    <w:rPr>
      <w:rFonts w:cstheme="majorBidi"/>
      <w:color w:val="595959" w:themeColor="text1" w:themeTint="A6"/>
    </w:rPr>
  </w:style>
  <w:style w:type="character" w:customStyle="1" w:styleId="90">
    <w:name w:val="标题 9 字符"/>
    <w:basedOn w:val="a0"/>
    <w:link w:val="9"/>
    <w:uiPriority w:val="9"/>
    <w:semiHidden/>
    <w:rsid w:val="0010257E"/>
    <w:rPr>
      <w:rFonts w:eastAsiaTheme="majorEastAsia" w:cstheme="majorBidi"/>
      <w:color w:val="595959" w:themeColor="text1" w:themeTint="A6"/>
    </w:rPr>
  </w:style>
  <w:style w:type="paragraph" w:styleId="a3">
    <w:name w:val="Title"/>
    <w:basedOn w:val="a"/>
    <w:next w:val="a"/>
    <w:link w:val="a4"/>
    <w:uiPriority w:val="10"/>
    <w:qFormat/>
    <w:rsid w:val="00102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57E"/>
    <w:pPr>
      <w:spacing w:before="160"/>
      <w:jc w:val="center"/>
    </w:pPr>
    <w:rPr>
      <w:i/>
      <w:iCs/>
      <w:color w:val="404040" w:themeColor="text1" w:themeTint="BF"/>
    </w:rPr>
  </w:style>
  <w:style w:type="character" w:customStyle="1" w:styleId="a8">
    <w:name w:val="引用 字符"/>
    <w:basedOn w:val="a0"/>
    <w:link w:val="a7"/>
    <w:uiPriority w:val="29"/>
    <w:rsid w:val="0010257E"/>
    <w:rPr>
      <w:i/>
      <w:iCs/>
      <w:color w:val="404040" w:themeColor="text1" w:themeTint="BF"/>
    </w:rPr>
  </w:style>
  <w:style w:type="paragraph" w:styleId="a9">
    <w:name w:val="List Paragraph"/>
    <w:basedOn w:val="a"/>
    <w:uiPriority w:val="34"/>
    <w:qFormat/>
    <w:rsid w:val="0010257E"/>
    <w:pPr>
      <w:ind w:left="720"/>
      <w:contextualSpacing/>
    </w:pPr>
  </w:style>
  <w:style w:type="character" w:styleId="aa">
    <w:name w:val="Intense Emphasis"/>
    <w:basedOn w:val="a0"/>
    <w:uiPriority w:val="21"/>
    <w:qFormat/>
    <w:rsid w:val="0010257E"/>
    <w:rPr>
      <w:i/>
      <w:iCs/>
      <w:color w:val="2F5496" w:themeColor="accent1" w:themeShade="BF"/>
    </w:rPr>
  </w:style>
  <w:style w:type="paragraph" w:styleId="ab">
    <w:name w:val="Intense Quote"/>
    <w:basedOn w:val="a"/>
    <w:next w:val="a"/>
    <w:link w:val="ac"/>
    <w:uiPriority w:val="30"/>
    <w:qFormat/>
    <w:rsid w:val="00102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57E"/>
    <w:rPr>
      <w:i/>
      <w:iCs/>
      <w:color w:val="2F5496" w:themeColor="accent1" w:themeShade="BF"/>
    </w:rPr>
  </w:style>
  <w:style w:type="character" w:styleId="ad">
    <w:name w:val="Intense Reference"/>
    <w:basedOn w:val="a0"/>
    <w:uiPriority w:val="32"/>
    <w:qFormat/>
    <w:rsid w:val="00102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