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4196" w14:textId="77777777" w:rsidR="00690E10" w:rsidRDefault="00690E10">
      <w:pPr>
        <w:rPr>
          <w:rFonts w:hint="eastAsia"/>
        </w:rPr>
      </w:pPr>
      <w:r>
        <w:rPr>
          <w:rFonts w:hint="eastAsia"/>
        </w:rPr>
        <w:t>蕴藉的拼音怎么写“蕴藉”是一个中文词语，用来形容人的性格、言语或作品中含蓄而不直露的特点。在汉语拼音中，“蕴藉”的正确拼写是 “yùn jiè”。其中，“蕴”字的拼音为 yùn，第四声；“藉”字在这个词中的拼音为 jiè，也是第四声。需要注意的是，“藉”字有多个读音，在不同语境下可以读作 jí（如“狼藉”）或 jiè（如本例中的“蕴藉”）。因此，准确地掌握每个汉字在具体词汇中的发音是非常重要的。</w:t>
      </w:r>
    </w:p>
    <w:p w14:paraId="41A1EA8F" w14:textId="77777777" w:rsidR="00690E10" w:rsidRDefault="00690E10">
      <w:pPr>
        <w:rPr>
          <w:rFonts w:hint="eastAsia"/>
        </w:rPr>
      </w:pPr>
      <w:r>
        <w:rPr>
          <w:rFonts w:hint="eastAsia"/>
        </w:rPr>
        <w:t>理解蕴藉的意义从含义上讲，“蕴藉”强调了一种内在的丰富性以及表达上的温和与克制。它通常用来描述那些虽然内心情感丰富但表现出来却非常得体、不张扬的人或者事物。比如，在文学创作中，一个故事如果能够通过细腻的情感描写让读者感受到作者想要传达的信息而不过分直接，则可以说这个故事具有一定的“蕴藉之美”。同样地，在人际交往过程中，具备“蕴藉”特质的人往往更懂得如何恰当地分享自己的想法和感受，给人留下深刻印象的同时又不会显得过于突兀。</w:t>
      </w:r>
    </w:p>
    <w:p w14:paraId="3EC8AEC2" w14:textId="77777777" w:rsidR="00690E10" w:rsidRDefault="00690E10">
      <w:pPr>
        <w:rPr>
          <w:rFonts w:hint="eastAsia"/>
        </w:rPr>
      </w:pPr>
      <w:r>
        <w:rPr>
          <w:rFonts w:hint="eastAsia"/>
        </w:rPr>
        <w:t>蕴藉与文化背景的关系“蕴藉”这一概念与中国传统文化有着密切联系。在中国古代哲学思想尤其是儒家学说的影响下，人们普遍认为真正高尚的情操应该是内敛而非外露的。“君子藏器于身，待时而动”，这句话很好地体现了古人对于个人修养的看法——即使拥有过人才华也应当保持谦逊低调的态度，只有在合适时机才会展现出来。这种价值观深深植根于中国文化之中，并且影响着后世对于美好品格的理解与追求。因此，“蕴藉”不仅是一种语言风格上的特点，更是中华民族传统美德之一部分。</w:t>
      </w:r>
    </w:p>
    <w:p w14:paraId="64A17FD4" w14:textId="77777777" w:rsidR="00690E10" w:rsidRDefault="00690E10">
      <w:pPr>
        <w:rPr>
          <w:rFonts w:hint="eastAsia"/>
        </w:rPr>
      </w:pPr>
      <w:r>
        <w:rPr>
          <w:rFonts w:hint="eastAsia"/>
        </w:rPr>
        <w:t>现代视角下的蕴藉随着时代的发展和社会变迁，人们对“蕴藉”的理解和应用也在不断演变。在快节奏的现代社会里，直接坦率成为了很多人推崇的生活方式之一。然而，“蕴藉”所代表的那种含蓄之美仍然被许多人所喜爱并努力实践着。无论是艺术创作还是日常交流，适当保留一些神秘感或是给对方留出思考空间的做法都能够增加互动的乐趣，促进更加深入的理解与沟通。在全球化背景下，向世界展示中国特有的“蕴藉”文化也成为了一个重要课题，它有助于增进国际社会对中国文化的认识和欣赏。</w:t>
      </w:r>
    </w:p>
    <w:p w14:paraId="1D40885D" w14:textId="77777777" w:rsidR="00690E10" w:rsidRDefault="00690E10">
      <w:pPr>
        <w:rPr>
          <w:rFonts w:hint="eastAsia"/>
        </w:rPr>
      </w:pPr>
    </w:p>
    <w:p w14:paraId="439A66E1" w14:textId="22B1E23A" w:rsidR="00162F0D" w:rsidRDefault="00162F0D"/>
    <w:sectPr w:rsidR="00162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0D"/>
    <w:rsid w:val="00162F0D"/>
    <w:rsid w:val="00332454"/>
    <w:rsid w:val="0069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04499-AB23-4260-A746-18ED260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F0D"/>
    <w:rPr>
      <w:rFonts w:cstheme="majorBidi"/>
      <w:color w:val="2F5496" w:themeColor="accent1" w:themeShade="BF"/>
      <w:sz w:val="28"/>
      <w:szCs w:val="28"/>
    </w:rPr>
  </w:style>
  <w:style w:type="character" w:customStyle="1" w:styleId="50">
    <w:name w:val="标题 5 字符"/>
    <w:basedOn w:val="a0"/>
    <w:link w:val="5"/>
    <w:uiPriority w:val="9"/>
    <w:semiHidden/>
    <w:rsid w:val="00162F0D"/>
    <w:rPr>
      <w:rFonts w:cstheme="majorBidi"/>
      <w:color w:val="2F5496" w:themeColor="accent1" w:themeShade="BF"/>
      <w:sz w:val="24"/>
    </w:rPr>
  </w:style>
  <w:style w:type="character" w:customStyle="1" w:styleId="60">
    <w:name w:val="标题 6 字符"/>
    <w:basedOn w:val="a0"/>
    <w:link w:val="6"/>
    <w:uiPriority w:val="9"/>
    <w:semiHidden/>
    <w:rsid w:val="00162F0D"/>
    <w:rPr>
      <w:rFonts w:cstheme="majorBidi"/>
      <w:b/>
      <w:bCs/>
      <w:color w:val="2F5496" w:themeColor="accent1" w:themeShade="BF"/>
    </w:rPr>
  </w:style>
  <w:style w:type="character" w:customStyle="1" w:styleId="70">
    <w:name w:val="标题 7 字符"/>
    <w:basedOn w:val="a0"/>
    <w:link w:val="7"/>
    <w:uiPriority w:val="9"/>
    <w:semiHidden/>
    <w:rsid w:val="00162F0D"/>
    <w:rPr>
      <w:rFonts w:cstheme="majorBidi"/>
      <w:b/>
      <w:bCs/>
      <w:color w:val="595959" w:themeColor="text1" w:themeTint="A6"/>
    </w:rPr>
  </w:style>
  <w:style w:type="character" w:customStyle="1" w:styleId="80">
    <w:name w:val="标题 8 字符"/>
    <w:basedOn w:val="a0"/>
    <w:link w:val="8"/>
    <w:uiPriority w:val="9"/>
    <w:semiHidden/>
    <w:rsid w:val="00162F0D"/>
    <w:rPr>
      <w:rFonts w:cstheme="majorBidi"/>
      <w:color w:val="595959" w:themeColor="text1" w:themeTint="A6"/>
    </w:rPr>
  </w:style>
  <w:style w:type="character" w:customStyle="1" w:styleId="90">
    <w:name w:val="标题 9 字符"/>
    <w:basedOn w:val="a0"/>
    <w:link w:val="9"/>
    <w:uiPriority w:val="9"/>
    <w:semiHidden/>
    <w:rsid w:val="00162F0D"/>
    <w:rPr>
      <w:rFonts w:eastAsiaTheme="majorEastAsia" w:cstheme="majorBidi"/>
      <w:color w:val="595959" w:themeColor="text1" w:themeTint="A6"/>
    </w:rPr>
  </w:style>
  <w:style w:type="paragraph" w:styleId="a3">
    <w:name w:val="Title"/>
    <w:basedOn w:val="a"/>
    <w:next w:val="a"/>
    <w:link w:val="a4"/>
    <w:uiPriority w:val="10"/>
    <w:qFormat/>
    <w:rsid w:val="00162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F0D"/>
    <w:pPr>
      <w:spacing w:before="160"/>
      <w:jc w:val="center"/>
    </w:pPr>
    <w:rPr>
      <w:i/>
      <w:iCs/>
      <w:color w:val="404040" w:themeColor="text1" w:themeTint="BF"/>
    </w:rPr>
  </w:style>
  <w:style w:type="character" w:customStyle="1" w:styleId="a8">
    <w:name w:val="引用 字符"/>
    <w:basedOn w:val="a0"/>
    <w:link w:val="a7"/>
    <w:uiPriority w:val="29"/>
    <w:rsid w:val="00162F0D"/>
    <w:rPr>
      <w:i/>
      <w:iCs/>
      <w:color w:val="404040" w:themeColor="text1" w:themeTint="BF"/>
    </w:rPr>
  </w:style>
  <w:style w:type="paragraph" w:styleId="a9">
    <w:name w:val="List Paragraph"/>
    <w:basedOn w:val="a"/>
    <w:uiPriority w:val="34"/>
    <w:qFormat/>
    <w:rsid w:val="00162F0D"/>
    <w:pPr>
      <w:ind w:left="720"/>
      <w:contextualSpacing/>
    </w:pPr>
  </w:style>
  <w:style w:type="character" w:styleId="aa">
    <w:name w:val="Intense Emphasis"/>
    <w:basedOn w:val="a0"/>
    <w:uiPriority w:val="21"/>
    <w:qFormat/>
    <w:rsid w:val="00162F0D"/>
    <w:rPr>
      <w:i/>
      <w:iCs/>
      <w:color w:val="2F5496" w:themeColor="accent1" w:themeShade="BF"/>
    </w:rPr>
  </w:style>
  <w:style w:type="paragraph" w:styleId="ab">
    <w:name w:val="Intense Quote"/>
    <w:basedOn w:val="a"/>
    <w:next w:val="a"/>
    <w:link w:val="ac"/>
    <w:uiPriority w:val="30"/>
    <w:qFormat/>
    <w:rsid w:val="00162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F0D"/>
    <w:rPr>
      <w:i/>
      <w:iCs/>
      <w:color w:val="2F5496" w:themeColor="accent1" w:themeShade="BF"/>
    </w:rPr>
  </w:style>
  <w:style w:type="character" w:styleId="ad">
    <w:name w:val="Intense Reference"/>
    <w:basedOn w:val="a0"/>
    <w:uiPriority w:val="32"/>
    <w:qFormat/>
    <w:rsid w:val="00162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