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17E2" w14:textId="77777777" w:rsidR="004F125C" w:rsidRDefault="004F125C">
      <w:pPr>
        <w:rPr>
          <w:rFonts w:hint="eastAsia"/>
        </w:rPr>
      </w:pPr>
      <w:r>
        <w:rPr>
          <w:rFonts w:hint="eastAsia"/>
        </w:rPr>
        <w:t>裳的组词和部首和的拼音和音序</w:t>
      </w:r>
    </w:p>
    <w:p w14:paraId="5FA1BA92" w14:textId="77777777" w:rsidR="004F125C" w:rsidRDefault="004F125C">
      <w:pPr>
        <w:rPr>
          <w:rFonts w:hint="eastAsia"/>
        </w:rPr>
      </w:pPr>
      <w:r>
        <w:rPr>
          <w:rFonts w:hint="eastAsia"/>
        </w:rPr>
        <w:t>在汉语中，“裳”（cháng）是一个古老而优雅的字，它承载着深厚的文化意义。从古代到现代，“裳”不仅作为一种服饰名称被使用，还衍生出了一系列与之相关的词汇和表达方式，同时其独特的构造也反映了汉字造字的艺术。</w:t>
      </w:r>
    </w:p>
    <w:p w14:paraId="63C02FFF" w14:textId="77777777" w:rsidR="004F125C" w:rsidRDefault="004F125C">
      <w:pPr>
        <w:rPr>
          <w:rFonts w:hint="eastAsia"/>
        </w:rPr>
      </w:pPr>
    </w:p>
    <w:p w14:paraId="5C04B30B" w14:textId="77777777" w:rsidR="004F125C" w:rsidRDefault="004F125C">
      <w:pPr>
        <w:rPr>
          <w:rFonts w:hint="eastAsia"/>
        </w:rPr>
      </w:pPr>
      <w:r>
        <w:rPr>
          <w:rFonts w:hint="eastAsia"/>
        </w:rPr>
        <w:t>裳的组词</w:t>
      </w:r>
    </w:p>
    <w:p w14:paraId="7148550C" w14:textId="77777777" w:rsidR="004F125C" w:rsidRDefault="004F125C">
      <w:pPr>
        <w:rPr>
          <w:rFonts w:hint="eastAsia"/>
        </w:rPr>
      </w:pPr>
      <w:r>
        <w:rPr>
          <w:rFonts w:hint="eastAsia"/>
        </w:rPr>
        <w:t>“裳”作为一个单字，常用来指代古时的一种下身衣饰，类似于今天的裙子或裤子。由于其历史背景，围绕“裳”形成的词语多与传统服饰有关。例如，“衣裳”是古人对衣服的统称，其中“衣”代表上衣，“裳”则指下装；“霓裳”指的是色彩斑斓如彩虹般的美丽衣裳，经常出现在文学作品中描述华丽的服饰。“裙裳”一词特别强调女性穿着的长裙，而在某些地区方言里，“裤裳”则是裤子的别名。这些组词不仅丰富了汉语的表现力，而且每一种组合背后都蕴含着特定的历史文化故事。</w:t>
      </w:r>
    </w:p>
    <w:p w14:paraId="61AD2938" w14:textId="77777777" w:rsidR="004F125C" w:rsidRDefault="004F125C">
      <w:pPr>
        <w:rPr>
          <w:rFonts w:hint="eastAsia"/>
        </w:rPr>
      </w:pPr>
    </w:p>
    <w:p w14:paraId="39534713" w14:textId="77777777" w:rsidR="004F125C" w:rsidRDefault="004F125C">
      <w:pPr>
        <w:rPr>
          <w:rFonts w:hint="eastAsia"/>
        </w:rPr>
      </w:pPr>
      <w:r>
        <w:rPr>
          <w:rFonts w:hint="eastAsia"/>
        </w:rPr>
        <w:t>裳的部首</w:t>
      </w:r>
    </w:p>
    <w:p w14:paraId="0D0E633C" w14:textId="77777777" w:rsidR="004F125C" w:rsidRDefault="004F125C">
      <w:pPr>
        <w:rPr>
          <w:rFonts w:hint="eastAsia"/>
        </w:rPr>
      </w:pPr>
      <w:r>
        <w:rPr>
          <w:rFonts w:hint="eastAsia"/>
        </w:rPr>
        <w:t>深入探究“裳”的结构，我们可以发现它由“衣”和“尚”两部分组成。“衣”作为部首，清晰地表明了这个字与衣物相关联的主题。而“尚”字在此处并非独立的部首，而是作为声符，暗示了发音的一部分。这样的构字方法体现了中国古代文字创造中的形声原则，即一部分表示意义范畴，另一部分提供发音线索。通过这种方式，“裳”字既形象又音韵和谐，为读者提供了直观的理解途径。</w:t>
      </w:r>
    </w:p>
    <w:p w14:paraId="66A436F8" w14:textId="77777777" w:rsidR="004F125C" w:rsidRDefault="004F125C">
      <w:pPr>
        <w:rPr>
          <w:rFonts w:hint="eastAsia"/>
        </w:rPr>
      </w:pPr>
    </w:p>
    <w:p w14:paraId="0AAD650B" w14:textId="77777777" w:rsidR="004F125C" w:rsidRDefault="004F125C">
      <w:pPr>
        <w:rPr>
          <w:rFonts w:hint="eastAsia"/>
        </w:rPr>
      </w:pPr>
      <w:r>
        <w:rPr>
          <w:rFonts w:hint="eastAsia"/>
        </w:rPr>
        <w:t>裳的拼音和音序</w:t>
      </w:r>
    </w:p>
    <w:p w14:paraId="53BEB8EB" w14:textId="77777777" w:rsidR="004F125C" w:rsidRDefault="004F125C">
      <w:pPr>
        <w:rPr>
          <w:rFonts w:hint="eastAsia"/>
        </w:rPr>
      </w:pPr>
      <w:r>
        <w:rPr>
          <w:rFonts w:hint="eastAsia"/>
        </w:rPr>
        <w:t>根据现代汉语拼音系统，“裳”的拼音是 cháng。这个读音源自于古代汉语，并且一直沿用至今。在音序排列中，“裳”的首字母 C 位于拼音表的第3位，紧跟在 B 之后。对于学习汉语的人来说，掌握正确的拼音是理解并准确发音的基础。值得注意的是，在一些特定的语境下，“裳”可能会有变调现象，但这并不改变它的基本发音。了解“裳”的拼音及其在音序中的位置，有助于提高语言交流的效率，同时也为学习者提供了更多关于汉字发音规则的知识。</w:t>
      </w:r>
    </w:p>
    <w:p w14:paraId="757684FA" w14:textId="77777777" w:rsidR="004F125C" w:rsidRDefault="004F125C">
      <w:pPr>
        <w:rPr>
          <w:rFonts w:hint="eastAsia"/>
        </w:rPr>
      </w:pPr>
    </w:p>
    <w:p w14:paraId="2B448855" w14:textId="77777777" w:rsidR="004F125C" w:rsidRDefault="004F125C">
      <w:pPr>
        <w:rPr>
          <w:rFonts w:hint="eastAsia"/>
        </w:rPr>
      </w:pPr>
      <w:r>
        <w:rPr>
          <w:rFonts w:hint="eastAsia"/>
        </w:rPr>
        <w:t>最后的总结</w:t>
      </w:r>
    </w:p>
    <w:p w14:paraId="351E09EB" w14:textId="77777777" w:rsidR="004F125C" w:rsidRDefault="004F125C">
      <w:pPr>
        <w:rPr>
          <w:rFonts w:hint="eastAsia"/>
        </w:rPr>
      </w:pPr>
      <w:r>
        <w:rPr>
          <w:rFonts w:hint="eastAsia"/>
        </w:rPr>
        <w:t>“裳”不仅仅是一个简单的汉字，它连接了过去与现在，融合了美学、文化和语言学等多方面的内涵。通过对“裳”的组词、部首以及拼音和音序的研究，我们能够更深刻地理解这个字所代表的意义及其在汉语体系中的地位。无论是在日常对话还是学术探讨中，“裳”都是一个值得细细品味的话题。</w:t>
      </w:r>
    </w:p>
    <w:p w14:paraId="35BE4DA0" w14:textId="77777777" w:rsidR="004F125C" w:rsidRDefault="004F125C">
      <w:pPr>
        <w:rPr>
          <w:rFonts w:hint="eastAsia"/>
        </w:rPr>
      </w:pPr>
    </w:p>
    <w:p w14:paraId="149AC0B9" w14:textId="77777777" w:rsidR="004F125C" w:rsidRDefault="004F125C">
      <w:pPr>
        <w:rPr>
          <w:rFonts w:hint="eastAsia"/>
        </w:rPr>
      </w:pPr>
      <w:r>
        <w:rPr>
          <w:rFonts w:hint="eastAsia"/>
        </w:rPr>
        <w:t>本文是由每日作文网(2345lzwz.com)为大家创作</w:t>
      </w:r>
    </w:p>
    <w:p w14:paraId="6CF25910" w14:textId="60B4D6A1" w:rsidR="005B567E" w:rsidRDefault="005B567E"/>
    <w:sectPr w:rsidR="005B5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7E"/>
    <w:rsid w:val="004F125C"/>
    <w:rsid w:val="005B567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2DDDB-02BD-4CFF-BD1D-1B90563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67E"/>
    <w:rPr>
      <w:rFonts w:cstheme="majorBidi"/>
      <w:color w:val="2F5496" w:themeColor="accent1" w:themeShade="BF"/>
      <w:sz w:val="28"/>
      <w:szCs w:val="28"/>
    </w:rPr>
  </w:style>
  <w:style w:type="character" w:customStyle="1" w:styleId="50">
    <w:name w:val="标题 5 字符"/>
    <w:basedOn w:val="a0"/>
    <w:link w:val="5"/>
    <w:uiPriority w:val="9"/>
    <w:semiHidden/>
    <w:rsid w:val="005B567E"/>
    <w:rPr>
      <w:rFonts w:cstheme="majorBidi"/>
      <w:color w:val="2F5496" w:themeColor="accent1" w:themeShade="BF"/>
      <w:sz w:val="24"/>
    </w:rPr>
  </w:style>
  <w:style w:type="character" w:customStyle="1" w:styleId="60">
    <w:name w:val="标题 6 字符"/>
    <w:basedOn w:val="a0"/>
    <w:link w:val="6"/>
    <w:uiPriority w:val="9"/>
    <w:semiHidden/>
    <w:rsid w:val="005B567E"/>
    <w:rPr>
      <w:rFonts w:cstheme="majorBidi"/>
      <w:b/>
      <w:bCs/>
      <w:color w:val="2F5496" w:themeColor="accent1" w:themeShade="BF"/>
    </w:rPr>
  </w:style>
  <w:style w:type="character" w:customStyle="1" w:styleId="70">
    <w:name w:val="标题 7 字符"/>
    <w:basedOn w:val="a0"/>
    <w:link w:val="7"/>
    <w:uiPriority w:val="9"/>
    <w:semiHidden/>
    <w:rsid w:val="005B567E"/>
    <w:rPr>
      <w:rFonts w:cstheme="majorBidi"/>
      <w:b/>
      <w:bCs/>
      <w:color w:val="595959" w:themeColor="text1" w:themeTint="A6"/>
    </w:rPr>
  </w:style>
  <w:style w:type="character" w:customStyle="1" w:styleId="80">
    <w:name w:val="标题 8 字符"/>
    <w:basedOn w:val="a0"/>
    <w:link w:val="8"/>
    <w:uiPriority w:val="9"/>
    <w:semiHidden/>
    <w:rsid w:val="005B567E"/>
    <w:rPr>
      <w:rFonts w:cstheme="majorBidi"/>
      <w:color w:val="595959" w:themeColor="text1" w:themeTint="A6"/>
    </w:rPr>
  </w:style>
  <w:style w:type="character" w:customStyle="1" w:styleId="90">
    <w:name w:val="标题 9 字符"/>
    <w:basedOn w:val="a0"/>
    <w:link w:val="9"/>
    <w:uiPriority w:val="9"/>
    <w:semiHidden/>
    <w:rsid w:val="005B567E"/>
    <w:rPr>
      <w:rFonts w:eastAsiaTheme="majorEastAsia" w:cstheme="majorBidi"/>
      <w:color w:val="595959" w:themeColor="text1" w:themeTint="A6"/>
    </w:rPr>
  </w:style>
  <w:style w:type="paragraph" w:styleId="a3">
    <w:name w:val="Title"/>
    <w:basedOn w:val="a"/>
    <w:next w:val="a"/>
    <w:link w:val="a4"/>
    <w:uiPriority w:val="10"/>
    <w:qFormat/>
    <w:rsid w:val="005B5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67E"/>
    <w:pPr>
      <w:spacing w:before="160"/>
      <w:jc w:val="center"/>
    </w:pPr>
    <w:rPr>
      <w:i/>
      <w:iCs/>
      <w:color w:val="404040" w:themeColor="text1" w:themeTint="BF"/>
    </w:rPr>
  </w:style>
  <w:style w:type="character" w:customStyle="1" w:styleId="a8">
    <w:name w:val="引用 字符"/>
    <w:basedOn w:val="a0"/>
    <w:link w:val="a7"/>
    <w:uiPriority w:val="29"/>
    <w:rsid w:val="005B567E"/>
    <w:rPr>
      <w:i/>
      <w:iCs/>
      <w:color w:val="404040" w:themeColor="text1" w:themeTint="BF"/>
    </w:rPr>
  </w:style>
  <w:style w:type="paragraph" w:styleId="a9">
    <w:name w:val="List Paragraph"/>
    <w:basedOn w:val="a"/>
    <w:uiPriority w:val="34"/>
    <w:qFormat/>
    <w:rsid w:val="005B567E"/>
    <w:pPr>
      <w:ind w:left="720"/>
      <w:contextualSpacing/>
    </w:pPr>
  </w:style>
  <w:style w:type="character" w:styleId="aa">
    <w:name w:val="Intense Emphasis"/>
    <w:basedOn w:val="a0"/>
    <w:uiPriority w:val="21"/>
    <w:qFormat/>
    <w:rsid w:val="005B567E"/>
    <w:rPr>
      <w:i/>
      <w:iCs/>
      <w:color w:val="2F5496" w:themeColor="accent1" w:themeShade="BF"/>
    </w:rPr>
  </w:style>
  <w:style w:type="paragraph" w:styleId="ab">
    <w:name w:val="Intense Quote"/>
    <w:basedOn w:val="a"/>
    <w:next w:val="a"/>
    <w:link w:val="ac"/>
    <w:uiPriority w:val="30"/>
    <w:qFormat/>
    <w:rsid w:val="005B5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67E"/>
    <w:rPr>
      <w:i/>
      <w:iCs/>
      <w:color w:val="2F5496" w:themeColor="accent1" w:themeShade="BF"/>
    </w:rPr>
  </w:style>
  <w:style w:type="character" w:styleId="ad">
    <w:name w:val="Intense Reference"/>
    <w:basedOn w:val="a0"/>
    <w:uiPriority w:val="32"/>
    <w:qFormat/>
    <w:rsid w:val="005B5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