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FC112B" w14:textId="77777777" w:rsidR="006C6B34" w:rsidRDefault="006C6B34">
      <w:pPr>
        <w:rPr>
          <w:rFonts w:hint="eastAsia"/>
        </w:rPr>
      </w:pPr>
      <w:r>
        <w:rPr>
          <w:rFonts w:hint="eastAsia"/>
        </w:rPr>
        <w:t>Zī Píng 訾评：一种中国古典文学批评形式</w:t>
      </w:r>
    </w:p>
    <w:p w14:paraId="06CF3DF5" w14:textId="77777777" w:rsidR="006C6B34" w:rsidRDefault="006C6B34">
      <w:pPr>
        <w:rPr>
          <w:rFonts w:hint="eastAsia"/>
        </w:rPr>
      </w:pPr>
      <w:r>
        <w:rPr>
          <w:rFonts w:hint="eastAsia"/>
        </w:rPr>
        <w:t>訾评，拼音为 Zī Píng，是中国古代文论中的一种批评方式，它反映了古人对作品的评价态度和审美标准。在古代，訾评不仅是一种文学评论的形式，更是一种文化交流和思想碰撞的方式。訾评通常包含着评论者对作者及其作品的深刻理解，以及他们基于个人经验和知识背景所作的批判性思考。</w:t>
      </w:r>
    </w:p>
    <w:p w14:paraId="2F6EB1C2" w14:textId="77777777" w:rsidR="006C6B34" w:rsidRDefault="006C6B34">
      <w:pPr>
        <w:rPr>
          <w:rFonts w:hint="eastAsia"/>
        </w:rPr>
      </w:pPr>
    </w:p>
    <w:p w14:paraId="383986DE" w14:textId="77777777" w:rsidR="006C6B34" w:rsidRDefault="006C6B34">
      <w:pPr>
        <w:rPr>
          <w:rFonts w:hint="eastAsia"/>
        </w:rPr>
      </w:pPr>
      <w:r>
        <w:rPr>
          <w:rFonts w:hint="eastAsia"/>
        </w:rPr>
        <w:t>訾评的历史渊源</w:t>
      </w:r>
    </w:p>
    <w:p w14:paraId="1D6DB90E" w14:textId="77777777" w:rsidR="006C6B34" w:rsidRDefault="006C6B34">
      <w:pPr>
        <w:rPr>
          <w:rFonts w:hint="eastAsia"/>
        </w:rPr>
      </w:pPr>
      <w:r>
        <w:rPr>
          <w:rFonts w:hint="eastAsia"/>
        </w:rPr>
        <w:t>追溯到历史长河之中，訾评作为一种批评方法有着悠久的历史。早在先秦时期，诸子百家争鸣之时，不同学派之间的互相批评便已初现端倪。到了魏晋南北朝，随着文学自觉时代的到来，訾评逐渐成为了一种独立的文学现象。这一时期的文人墨客们热衷于品评诗文、书画等艺术作品，并通过书信往来、聚会讨论等形式表达自己的观点，形成了一个丰富多彩的文化批评传统。</w:t>
      </w:r>
    </w:p>
    <w:p w14:paraId="46BC3504" w14:textId="77777777" w:rsidR="006C6B34" w:rsidRDefault="006C6B34">
      <w:pPr>
        <w:rPr>
          <w:rFonts w:hint="eastAsia"/>
        </w:rPr>
      </w:pPr>
    </w:p>
    <w:p w14:paraId="782C994F" w14:textId="77777777" w:rsidR="006C6B34" w:rsidRDefault="006C6B34">
      <w:pPr>
        <w:rPr>
          <w:rFonts w:hint="eastAsia"/>
        </w:rPr>
      </w:pPr>
      <w:r>
        <w:rPr>
          <w:rFonts w:hint="eastAsia"/>
        </w:rPr>
        <w:t>訾评的特点与表现形式</w:t>
      </w:r>
    </w:p>
    <w:p w14:paraId="10251FDD" w14:textId="77777777" w:rsidR="006C6B34" w:rsidRDefault="006C6B34">
      <w:pPr>
        <w:rPr>
          <w:rFonts w:hint="eastAsia"/>
        </w:rPr>
      </w:pPr>
      <w:r>
        <w:rPr>
          <w:rFonts w:hint="eastAsia"/>
        </w:rPr>
        <w:t>訾评的特点在于其直接性和针对性。批评者往往会直指作品中的问题所在，毫不留情地指出不足之处。然而，这并不意味着訾评是单纯的否定或攻击。相反，优秀的訾评总是能够以建设性的视角提出改进建议，帮助创作者更好地完善自己的作品。訾评的表现形式多种多样，既可以通过口头交流进行，也可以形诸文字，如序跋、题词、笔记等。其中，最著名的当属《世说新语》中的“品藻”章节，汇集了众多名士对于当时人物及文艺作品的精辟见解。</w:t>
      </w:r>
    </w:p>
    <w:p w14:paraId="7EEB825A" w14:textId="77777777" w:rsidR="006C6B34" w:rsidRDefault="006C6B34">
      <w:pPr>
        <w:rPr>
          <w:rFonts w:hint="eastAsia"/>
        </w:rPr>
      </w:pPr>
    </w:p>
    <w:p w14:paraId="65786E8B" w14:textId="77777777" w:rsidR="006C6B34" w:rsidRDefault="006C6B34">
      <w:pPr>
        <w:rPr>
          <w:rFonts w:hint="eastAsia"/>
        </w:rPr>
      </w:pPr>
      <w:r>
        <w:rPr>
          <w:rFonts w:hint="eastAsia"/>
        </w:rPr>
        <w:t>訾评对后世的影响</w:t>
      </w:r>
    </w:p>
    <w:p w14:paraId="1DFF5CA1" w14:textId="77777777" w:rsidR="006C6B34" w:rsidRDefault="006C6B34">
      <w:pPr>
        <w:rPr>
          <w:rFonts w:hint="eastAsia"/>
        </w:rPr>
      </w:pPr>
      <w:r>
        <w:rPr>
          <w:rFonts w:hint="eastAsia"/>
        </w:rPr>
        <w:t>从长远来看，訾评对中国文学的发展产生了深远影响。一方面，它促进了文学理论体系的构建，使得后来的研究者能够在前人的基础上进一步探索；另一方面，訾评也为现代文学批评提供了宝贵的思想资源。今天的我们，在阅读古代文献时仍能感受到那些犀利而富有洞见的评论所带来的启发。可以说，訾评不仅仅属于过去，它依然是连接古今文学批评的一座桥梁。</w:t>
      </w:r>
    </w:p>
    <w:p w14:paraId="2BD0648B" w14:textId="77777777" w:rsidR="006C6B34" w:rsidRDefault="006C6B34">
      <w:pPr>
        <w:rPr>
          <w:rFonts w:hint="eastAsia"/>
        </w:rPr>
      </w:pPr>
    </w:p>
    <w:p w14:paraId="521B14BC" w14:textId="77777777" w:rsidR="006C6B34" w:rsidRDefault="006C6B34">
      <w:pPr>
        <w:rPr>
          <w:rFonts w:hint="eastAsia"/>
        </w:rPr>
      </w:pPr>
      <w:r>
        <w:rPr>
          <w:rFonts w:hint="eastAsia"/>
        </w:rPr>
        <w:t>最后的总结</w:t>
      </w:r>
    </w:p>
    <w:p w14:paraId="2F155F32" w14:textId="77777777" w:rsidR="006C6B34" w:rsidRDefault="006C6B34">
      <w:pPr>
        <w:rPr>
          <w:rFonts w:hint="eastAsia"/>
        </w:rPr>
      </w:pPr>
      <w:r>
        <w:rPr>
          <w:rFonts w:hint="eastAsia"/>
        </w:rPr>
        <w:t>訾评作为中国古代独特的文学批评形式，承载着丰富的文化内涵和历史价值。它见证了历代文人学者对于艺术追求的执着精神，也体现了中华民族在思想领域内的卓越成就。尽管时代变迁，但訾评所蕴含的智慧光芒却从未黯淡，依旧照亮着当代乃至未来每一个热爱文学的人的心灵之路。</w:t>
      </w:r>
    </w:p>
    <w:p w14:paraId="156312F0" w14:textId="77777777" w:rsidR="006C6B34" w:rsidRDefault="006C6B34">
      <w:pPr>
        <w:rPr>
          <w:rFonts w:hint="eastAsia"/>
        </w:rPr>
      </w:pPr>
    </w:p>
    <w:p w14:paraId="116577F8" w14:textId="77777777" w:rsidR="006C6B34" w:rsidRDefault="006C6B34">
      <w:pPr>
        <w:rPr>
          <w:rFonts w:hint="eastAsia"/>
        </w:rPr>
      </w:pPr>
      <w:r>
        <w:rPr>
          <w:rFonts w:hint="eastAsia"/>
        </w:rPr>
        <w:t>本文是由每日作文网(2345lzwz.com)为大家创作</w:t>
      </w:r>
    </w:p>
    <w:p w14:paraId="2FB1A754" w14:textId="14DA2FB9" w:rsidR="009B73A4" w:rsidRDefault="009B73A4"/>
    <w:sectPr w:rsidR="009B73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3A4"/>
    <w:rsid w:val="00230453"/>
    <w:rsid w:val="006C6B34"/>
    <w:rsid w:val="009B73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7AB892-8EA2-445F-8C4A-35EB1564E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B73A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B73A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B73A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B73A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B73A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B73A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B73A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B73A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B73A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B73A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B73A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B73A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B73A4"/>
    <w:rPr>
      <w:rFonts w:cstheme="majorBidi"/>
      <w:color w:val="2F5496" w:themeColor="accent1" w:themeShade="BF"/>
      <w:sz w:val="28"/>
      <w:szCs w:val="28"/>
    </w:rPr>
  </w:style>
  <w:style w:type="character" w:customStyle="1" w:styleId="50">
    <w:name w:val="标题 5 字符"/>
    <w:basedOn w:val="a0"/>
    <w:link w:val="5"/>
    <w:uiPriority w:val="9"/>
    <w:semiHidden/>
    <w:rsid w:val="009B73A4"/>
    <w:rPr>
      <w:rFonts w:cstheme="majorBidi"/>
      <w:color w:val="2F5496" w:themeColor="accent1" w:themeShade="BF"/>
      <w:sz w:val="24"/>
    </w:rPr>
  </w:style>
  <w:style w:type="character" w:customStyle="1" w:styleId="60">
    <w:name w:val="标题 6 字符"/>
    <w:basedOn w:val="a0"/>
    <w:link w:val="6"/>
    <w:uiPriority w:val="9"/>
    <w:semiHidden/>
    <w:rsid w:val="009B73A4"/>
    <w:rPr>
      <w:rFonts w:cstheme="majorBidi"/>
      <w:b/>
      <w:bCs/>
      <w:color w:val="2F5496" w:themeColor="accent1" w:themeShade="BF"/>
    </w:rPr>
  </w:style>
  <w:style w:type="character" w:customStyle="1" w:styleId="70">
    <w:name w:val="标题 7 字符"/>
    <w:basedOn w:val="a0"/>
    <w:link w:val="7"/>
    <w:uiPriority w:val="9"/>
    <w:semiHidden/>
    <w:rsid w:val="009B73A4"/>
    <w:rPr>
      <w:rFonts w:cstheme="majorBidi"/>
      <w:b/>
      <w:bCs/>
      <w:color w:val="595959" w:themeColor="text1" w:themeTint="A6"/>
    </w:rPr>
  </w:style>
  <w:style w:type="character" w:customStyle="1" w:styleId="80">
    <w:name w:val="标题 8 字符"/>
    <w:basedOn w:val="a0"/>
    <w:link w:val="8"/>
    <w:uiPriority w:val="9"/>
    <w:semiHidden/>
    <w:rsid w:val="009B73A4"/>
    <w:rPr>
      <w:rFonts w:cstheme="majorBidi"/>
      <w:color w:val="595959" w:themeColor="text1" w:themeTint="A6"/>
    </w:rPr>
  </w:style>
  <w:style w:type="character" w:customStyle="1" w:styleId="90">
    <w:name w:val="标题 9 字符"/>
    <w:basedOn w:val="a0"/>
    <w:link w:val="9"/>
    <w:uiPriority w:val="9"/>
    <w:semiHidden/>
    <w:rsid w:val="009B73A4"/>
    <w:rPr>
      <w:rFonts w:eastAsiaTheme="majorEastAsia" w:cstheme="majorBidi"/>
      <w:color w:val="595959" w:themeColor="text1" w:themeTint="A6"/>
    </w:rPr>
  </w:style>
  <w:style w:type="paragraph" w:styleId="a3">
    <w:name w:val="Title"/>
    <w:basedOn w:val="a"/>
    <w:next w:val="a"/>
    <w:link w:val="a4"/>
    <w:uiPriority w:val="10"/>
    <w:qFormat/>
    <w:rsid w:val="009B73A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B73A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B73A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B73A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B73A4"/>
    <w:pPr>
      <w:spacing w:before="160"/>
      <w:jc w:val="center"/>
    </w:pPr>
    <w:rPr>
      <w:i/>
      <w:iCs/>
      <w:color w:val="404040" w:themeColor="text1" w:themeTint="BF"/>
    </w:rPr>
  </w:style>
  <w:style w:type="character" w:customStyle="1" w:styleId="a8">
    <w:name w:val="引用 字符"/>
    <w:basedOn w:val="a0"/>
    <w:link w:val="a7"/>
    <w:uiPriority w:val="29"/>
    <w:rsid w:val="009B73A4"/>
    <w:rPr>
      <w:i/>
      <w:iCs/>
      <w:color w:val="404040" w:themeColor="text1" w:themeTint="BF"/>
    </w:rPr>
  </w:style>
  <w:style w:type="paragraph" w:styleId="a9">
    <w:name w:val="List Paragraph"/>
    <w:basedOn w:val="a"/>
    <w:uiPriority w:val="34"/>
    <w:qFormat/>
    <w:rsid w:val="009B73A4"/>
    <w:pPr>
      <w:ind w:left="720"/>
      <w:contextualSpacing/>
    </w:pPr>
  </w:style>
  <w:style w:type="character" w:styleId="aa">
    <w:name w:val="Intense Emphasis"/>
    <w:basedOn w:val="a0"/>
    <w:uiPriority w:val="21"/>
    <w:qFormat/>
    <w:rsid w:val="009B73A4"/>
    <w:rPr>
      <w:i/>
      <w:iCs/>
      <w:color w:val="2F5496" w:themeColor="accent1" w:themeShade="BF"/>
    </w:rPr>
  </w:style>
  <w:style w:type="paragraph" w:styleId="ab">
    <w:name w:val="Intense Quote"/>
    <w:basedOn w:val="a"/>
    <w:next w:val="a"/>
    <w:link w:val="ac"/>
    <w:uiPriority w:val="30"/>
    <w:qFormat/>
    <w:rsid w:val="009B73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B73A4"/>
    <w:rPr>
      <w:i/>
      <w:iCs/>
      <w:color w:val="2F5496" w:themeColor="accent1" w:themeShade="BF"/>
    </w:rPr>
  </w:style>
  <w:style w:type="character" w:styleId="ad">
    <w:name w:val="Intense Reference"/>
    <w:basedOn w:val="a0"/>
    <w:uiPriority w:val="32"/>
    <w:qFormat/>
    <w:rsid w:val="009B73A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752</Characters>
  <Application>Microsoft Office Word</Application>
  <DocSecurity>0</DocSecurity>
  <Lines>6</Lines>
  <Paragraphs>1</Paragraphs>
  <ScaleCrop>false</ScaleCrop>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2025-01-28T02:32:00Z</dcterms:created>
  <dcterms:modified xsi:type="dcterms:W3CDTF">2025-01-28T02:32:00Z</dcterms:modified>
</cp:coreProperties>
</file>