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D17E" w14:textId="77777777" w:rsidR="001D227A" w:rsidRDefault="001D227A">
      <w:pPr>
        <w:rPr>
          <w:rFonts w:hint="eastAsia"/>
        </w:rPr>
      </w:pPr>
    </w:p>
    <w:p w14:paraId="06E8FD47" w14:textId="77777777" w:rsidR="001D227A" w:rsidRDefault="001D227A">
      <w:pPr>
        <w:rPr>
          <w:rFonts w:hint="eastAsia"/>
        </w:rPr>
      </w:pPr>
      <w:r>
        <w:rPr>
          <w:rFonts w:hint="eastAsia"/>
        </w:rPr>
        <w:tab/>
        <w:t>《论语全文带的拼音标准版》：古籍的新面貌</w:t>
      </w:r>
    </w:p>
    <w:p w14:paraId="19A4063A" w14:textId="77777777" w:rsidR="001D227A" w:rsidRDefault="001D227A">
      <w:pPr>
        <w:rPr>
          <w:rFonts w:hint="eastAsia"/>
        </w:rPr>
      </w:pPr>
    </w:p>
    <w:p w14:paraId="55B8F6B7" w14:textId="77777777" w:rsidR="001D227A" w:rsidRDefault="001D227A">
      <w:pPr>
        <w:rPr>
          <w:rFonts w:hint="eastAsia"/>
        </w:rPr>
      </w:pPr>
    </w:p>
    <w:p w14:paraId="5C318A37" w14:textId="77777777" w:rsidR="001D227A" w:rsidRDefault="001D227A">
      <w:pPr>
        <w:rPr>
          <w:rFonts w:hint="eastAsia"/>
        </w:rPr>
      </w:pPr>
      <w:r>
        <w:rPr>
          <w:rFonts w:hint="eastAsia"/>
        </w:rPr>
        <w:tab/>
        <w:t>在中华文化长河中，《论语》作为儒家经典著作之一，其地位不可撼动。这部记录了孔子及其弟子言行的典籍，历经千年，依然是研究中国传统文化、哲学思想的重要文献。为了让更多人能够准确无误地阅读和理解《论语》，学者们精心编纂了《论语全文带的拼音标准版》。</w:t>
      </w:r>
    </w:p>
    <w:p w14:paraId="7F51BB98" w14:textId="77777777" w:rsidR="001D227A" w:rsidRDefault="001D227A">
      <w:pPr>
        <w:rPr>
          <w:rFonts w:hint="eastAsia"/>
        </w:rPr>
      </w:pPr>
    </w:p>
    <w:p w14:paraId="1B00920D" w14:textId="77777777" w:rsidR="001D227A" w:rsidRDefault="001D227A">
      <w:pPr>
        <w:rPr>
          <w:rFonts w:hint="eastAsia"/>
        </w:rPr>
      </w:pPr>
    </w:p>
    <w:p w14:paraId="2BBFC9C0" w14:textId="77777777" w:rsidR="001D227A" w:rsidRDefault="001D227A">
      <w:pPr>
        <w:rPr>
          <w:rFonts w:hint="eastAsia"/>
        </w:rPr>
      </w:pPr>
    </w:p>
    <w:p w14:paraId="0B2730F3" w14:textId="77777777" w:rsidR="001D227A" w:rsidRDefault="001D227A">
      <w:pPr>
        <w:rPr>
          <w:rFonts w:hint="eastAsia"/>
        </w:rPr>
      </w:pPr>
      <w:r>
        <w:rPr>
          <w:rFonts w:hint="eastAsia"/>
        </w:rPr>
        <w:tab/>
        <w:t>精准注音，传承文化</w:t>
      </w:r>
    </w:p>
    <w:p w14:paraId="47D167C8" w14:textId="77777777" w:rsidR="001D227A" w:rsidRDefault="001D227A">
      <w:pPr>
        <w:rPr>
          <w:rFonts w:hint="eastAsia"/>
        </w:rPr>
      </w:pPr>
    </w:p>
    <w:p w14:paraId="2D5CDFA2" w14:textId="77777777" w:rsidR="001D227A" w:rsidRDefault="001D227A">
      <w:pPr>
        <w:rPr>
          <w:rFonts w:hint="eastAsia"/>
        </w:rPr>
      </w:pPr>
    </w:p>
    <w:p w14:paraId="51C070BF" w14:textId="77777777" w:rsidR="001D227A" w:rsidRDefault="001D227A">
      <w:pPr>
        <w:rPr>
          <w:rFonts w:hint="eastAsia"/>
        </w:rPr>
      </w:pPr>
      <w:r>
        <w:rPr>
          <w:rFonts w:hint="eastAsia"/>
        </w:rPr>
        <w:tab/>
        <w:t>汉语拼音是现代汉语普通话的音标系统，它为汉字注音提供了统一的标准。《论语全文带的拼音标准版》一书，不仅完整收录了《论语》原文，还在每个字旁边标注了标准的汉语拼音，帮助读者克服文言文识读困难的问题。通过这种方式，无论是在校学生还是社会大众，都能更轻松地接触到这部经典，感受古人智慧的魅力。</w:t>
      </w:r>
    </w:p>
    <w:p w14:paraId="770663A8" w14:textId="77777777" w:rsidR="001D227A" w:rsidRDefault="001D227A">
      <w:pPr>
        <w:rPr>
          <w:rFonts w:hint="eastAsia"/>
        </w:rPr>
      </w:pPr>
    </w:p>
    <w:p w14:paraId="2AD6C24E" w14:textId="77777777" w:rsidR="001D227A" w:rsidRDefault="001D227A">
      <w:pPr>
        <w:rPr>
          <w:rFonts w:hint="eastAsia"/>
        </w:rPr>
      </w:pPr>
    </w:p>
    <w:p w14:paraId="0571A29A" w14:textId="77777777" w:rsidR="001D227A" w:rsidRDefault="001D227A">
      <w:pPr>
        <w:rPr>
          <w:rFonts w:hint="eastAsia"/>
        </w:rPr>
      </w:pPr>
    </w:p>
    <w:p w14:paraId="4E5BEAB5" w14:textId="77777777" w:rsidR="001D227A" w:rsidRDefault="001D227A">
      <w:pPr>
        <w:rPr>
          <w:rFonts w:hint="eastAsia"/>
        </w:rPr>
      </w:pPr>
      <w:r>
        <w:rPr>
          <w:rFonts w:hint="eastAsia"/>
        </w:rPr>
        <w:tab/>
        <w:t>严谨校对，确保质量</w:t>
      </w:r>
    </w:p>
    <w:p w14:paraId="63239E81" w14:textId="77777777" w:rsidR="001D227A" w:rsidRDefault="001D227A">
      <w:pPr>
        <w:rPr>
          <w:rFonts w:hint="eastAsia"/>
        </w:rPr>
      </w:pPr>
    </w:p>
    <w:p w14:paraId="44D02674" w14:textId="77777777" w:rsidR="001D227A" w:rsidRDefault="001D227A">
      <w:pPr>
        <w:rPr>
          <w:rFonts w:hint="eastAsia"/>
        </w:rPr>
      </w:pPr>
    </w:p>
    <w:p w14:paraId="00E722CA" w14:textId="77777777" w:rsidR="001D227A" w:rsidRDefault="001D227A">
      <w:pPr>
        <w:rPr>
          <w:rFonts w:hint="eastAsia"/>
        </w:rPr>
      </w:pPr>
      <w:r>
        <w:rPr>
          <w:rFonts w:hint="eastAsia"/>
        </w:rPr>
        <w:tab/>
        <w:t>在编辑过程中，编者参考了多种版本的《论语》，并结合最新的学术研究成果，进行了细致入微的校对工作。对于一些存在争议或难以确定的字词发音，编者查阅了大量的历史资料，并与相关领域的专家进行了深入交流，力求使每一个拼音都符合古代发音规律，同时兼顾现代语言习惯，确保了书籍的权威性和可靠性。</w:t>
      </w:r>
    </w:p>
    <w:p w14:paraId="1113EEA5" w14:textId="77777777" w:rsidR="001D227A" w:rsidRDefault="001D227A">
      <w:pPr>
        <w:rPr>
          <w:rFonts w:hint="eastAsia"/>
        </w:rPr>
      </w:pPr>
    </w:p>
    <w:p w14:paraId="37C94B56" w14:textId="77777777" w:rsidR="001D227A" w:rsidRDefault="001D227A">
      <w:pPr>
        <w:rPr>
          <w:rFonts w:hint="eastAsia"/>
        </w:rPr>
      </w:pPr>
    </w:p>
    <w:p w14:paraId="22EB4E6D" w14:textId="77777777" w:rsidR="001D227A" w:rsidRDefault="001D227A">
      <w:pPr>
        <w:rPr>
          <w:rFonts w:hint="eastAsia"/>
        </w:rPr>
      </w:pPr>
    </w:p>
    <w:p w14:paraId="1A959E93" w14:textId="77777777" w:rsidR="001D227A" w:rsidRDefault="001D227A">
      <w:pPr>
        <w:rPr>
          <w:rFonts w:hint="eastAsia"/>
        </w:rPr>
      </w:pPr>
      <w:r>
        <w:rPr>
          <w:rFonts w:hint="eastAsia"/>
        </w:rPr>
        <w:tab/>
        <w:t>创新形式，便于学习</w:t>
      </w:r>
    </w:p>
    <w:p w14:paraId="588F467E" w14:textId="77777777" w:rsidR="001D227A" w:rsidRDefault="001D227A">
      <w:pPr>
        <w:rPr>
          <w:rFonts w:hint="eastAsia"/>
        </w:rPr>
      </w:pPr>
    </w:p>
    <w:p w14:paraId="34823EBE" w14:textId="77777777" w:rsidR="001D227A" w:rsidRDefault="001D227A">
      <w:pPr>
        <w:rPr>
          <w:rFonts w:hint="eastAsia"/>
        </w:rPr>
      </w:pPr>
    </w:p>
    <w:p w14:paraId="16DDB7ED" w14:textId="77777777" w:rsidR="001D227A" w:rsidRDefault="001D227A">
      <w:pPr>
        <w:rPr>
          <w:rFonts w:hint="eastAsia"/>
        </w:rPr>
      </w:pPr>
      <w:r>
        <w:rPr>
          <w:rFonts w:hint="eastAsia"/>
        </w:rPr>
        <w:tab/>
        <w:t>除了传统的纸质书籍外，《论语全文带的拼音标准版》还推出了电子版，支持多平台阅读。电子书内置了搜索功能，用户可以根据关键词快速定位到感兴趣的章节；部分版本还加入了音频朗读功能，由专业播音员录制，既有助于提高学习效率，又增添了一份听觉享受。这种多样化的呈现方式，让古老的《论语》焕发出了新的生命力。</w:t>
      </w:r>
    </w:p>
    <w:p w14:paraId="50A1A757" w14:textId="77777777" w:rsidR="001D227A" w:rsidRDefault="001D227A">
      <w:pPr>
        <w:rPr>
          <w:rFonts w:hint="eastAsia"/>
        </w:rPr>
      </w:pPr>
    </w:p>
    <w:p w14:paraId="0E7F39C9" w14:textId="77777777" w:rsidR="001D227A" w:rsidRDefault="001D227A">
      <w:pPr>
        <w:rPr>
          <w:rFonts w:hint="eastAsia"/>
        </w:rPr>
      </w:pPr>
    </w:p>
    <w:p w14:paraId="28E19B2F" w14:textId="77777777" w:rsidR="001D227A" w:rsidRDefault="001D227A">
      <w:pPr>
        <w:rPr>
          <w:rFonts w:hint="eastAsia"/>
        </w:rPr>
      </w:pPr>
    </w:p>
    <w:p w14:paraId="305DE601" w14:textId="77777777" w:rsidR="001D227A" w:rsidRDefault="001D227A">
      <w:pPr>
        <w:rPr>
          <w:rFonts w:hint="eastAsia"/>
        </w:rPr>
      </w:pPr>
      <w:r>
        <w:rPr>
          <w:rFonts w:hint="eastAsia"/>
        </w:rPr>
        <w:tab/>
        <w:t>跨越时空的文化桥梁</w:t>
      </w:r>
    </w:p>
    <w:p w14:paraId="408C52A3" w14:textId="77777777" w:rsidR="001D227A" w:rsidRDefault="001D227A">
      <w:pPr>
        <w:rPr>
          <w:rFonts w:hint="eastAsia"/>
        </w:rPr>
      </w:pPr>
    </w:p>
    <w:p w14:paraId="72B7F054" w14:textId="77777777" w:rsidR="001D227A" w:rsidRDefault="001D227A">
      <w:pPr>
        <w:rPr>
          <w:rFonts w:hint="eastAsia"/>
        </w:rPr>
      </w:pPr>
    </w:p>
    <w:p w14:paraId="20DCE4E4" w14:textId="77777777" w:rsidR="001D227A" w:rsidRDefault="001D227A">
      <w:pPr>
        <w:rPr>
          <w:rFonts w:hint="eastAsia"/>
        </w:rPr>
      </w:pPr>
      <w:r>
        <w:rPr>
          <w:rFonts w:hint="eastAsia"/>
        </w:rPr>
        <w:tab/>
        <w:t>从先秦时期的口语记录到今天的拼音标注，《论语》见证了中华民族语言文字的发展变迁。《论语全文带的拼音标准版》不仅是对经典的致敬，更是架起了一座连接古今文化的桥梁。它鼓励人们重新审视传统价值观，在现代社会中寻找属于自己的精神家园。无论时代如何发展进步，《论语》所蕴含的人文精神永远不会过时。</w:t>
      </w:r>
    </w:p>
    <w:p w14:paraId="712EC577" w14:textId="77777777" w:rsidR="001D227A" w:rsidRDefault="001D227A">
      <w:pPr>
        <w:rPr>
          <w:rFonts w:hint="eastAsia"/>
        </w:rPr>
      </w:pPr>
    </w:p>
    <w:p w14:paraId="68F6039F" w14:textId="77777777" w:rsidR="001D227A" w:rsidRDefault="001D227A">
      <w:pPr>
        <w:rPr>
          <w:rFonts w:hint="eastAsia"/>
        </w:rPr>
      </w:pPr>
    </w:p>
    <w:p w14:paraId="32279B3A" w14:textId="77777777" w:rsidR="001D227A" w:rsidRDefault="001D227A">
      <w:pPr>
        <w:rPr>
          <w:rFonts w:hint="eastAsia"/>
        </w:rPr>
      </w:pPr>
    </w:p>
    <w:p w14:paraId="668E0242" w14:textId="77777777" w:rsidR="001D227A" w:rsidRDefault="001D22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CF7A97" w14:textId="77777777" w:rsidR="001D227A" w:rsidRDefault="001D227A">
      <w:pPr>
        <w:rPr>
          <w:rFonts w:hint="eastAsia"/>
        </w:rPr>
      </w:pPr>
    </w:p>
    <w:p w14:paraId="642B70D6" w14:textId="77777777" w:rsidR="001D227A" w:rsidRDefault="001D227A">
      <w:pPr>
        <w:rPr>
          <w:rFonts w:hint="eastAsia"/>
        </w:rPr>
      </w:pPr>
    </w:p>
    <w:p w14:paraId="7109C7CB" w14:textId="77777777" w:rsidR="001D227A" w:rsidRDefault="001D227A">
      <w:pPr>
        <w:rPr>
          <w:rFonts w:hint="eastAsia"/>
        </w:rPr>
      </w:pPr>
      <w:r>
        <w:rPr>
          <w:rFonts w:hint="eastAsia"/>
        </w:rPr>
        <w:tab/>
        <w:t>《论语全文带的拼音标准版》是一本兼具学术价值和实用性的优秀读物。它以最贴近当代人的形式展现了《论语》的独特魅力，使得这部古老的经典能够被更多人了解、喜爱并传承下去。随着人们对传统文化兴趣日益浓厚，相信这本书将会成为大家探索中华文明宝库的一把金钥匙。</w:t>
      </w:r>
    </w:p>
    <w:p w14:paraId="5B3273E3" w14:textId="77777777" w:rsidR="001D227A" w:rsidRDefault="001D227A">
      <w:pPr>
        <w:rPr>
          <w:rFonts w:hint="eastAsia"/>
        </w:rPr>
      </w:pPr>
    </w:p>
    <w:p w14:paraId="1A5967B0" w14:textId="77777777" w:rsidR="001D227A" w:rsidRDefault="001D227A">
      <w:pPr>
        <w:rPr>
          <w:rFonts w:hint="eastAsia"/>
        </w:rPr>
      </w:pPr>
    </w:p>
    <w:p w14:paraId="4F605A0D" w14:textId="77777777" w:rsidR="001D227A" w:rsidRDefault="001D22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7C92E" w14:textId="72EB7E7C" w:rsidR="002655A2" w:rsidRDefault="002655A2"/>
    <w:sectPr w:rsidR="0026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A2"/>
    <w:rsid w:val="001D227A"/>
    <w:rsid w:val="002655A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75367-11C8-4166-AC89-5DFBA078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