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74A0" w14:textId="77777777" w:rsidR="00CD089B" w:rsidRDefault="00CD089B">
      <w:pPr>
        <w:rPr>
          <w:rFonts w:hint="eastAsia"/>
        </w:rPr>
      </w:pPr>
      <w:r>
        <w:rPr>
          <w:rFonts w:hint="eastAsia"/>
        </w:rPr>
        <w:t>Shei She Bei Bei De Pin Yin</w:t>
      </w:r>
    </w:p>
    <w:p w14:paraId="28E25D8A" w14:textId="77777777" w:rsidR="00CD089B" w:rsidRDefault="00CD089B">
      <w:pPr>
        <w:rPr>
          <w:rFonts w:hint="eastAsia"/>
        </w:rPr>
      </w:pPr>
      <w:r>
        <w:rPr>
          <w:rFonts w:hint="eastAsia"/>
        </w:rPr>
        <w:t>在汉语拼音中，“设施设备”的拼音为“shè shī shè bèi”。这个词汇涵盖了广泛的内容，从日常生活到工业生产，几乎每一个角落都能找到它们的身影。设施和设备是现代社会运作不可或缺的一部分，无论是公共建筑中的电梯、空调系统，还是工厂里的流水线机械，都是确保人们生活质量和工作效率的重要因素。</w:t>
      </w:r>
    </w:p>
    <w:p w14:paraId="08CEB4AA" w14:textId="77777777" w:rsidR="00CD089B" w:rsidRDefault="00CD089B">
      <w:pPr>
        <w:rPr>
          <w:rFonts w:hint="eastAsia"/>
        </w:rPr>
      </w:pPr>
    </w:p>
    <w:p w14:paraId="71EBB252" w14:textId="77777777" w:rsidR="00CD089B" w:rsidRDefault="00CD089B">
      <w:pPr>
        <w:rPr>
          <w:rFonts w:hint="eastAsia"/>
        </w:rPr>
      </w:pPr>
      <w:r>
        <w:rPr>
          <w:rFonts w:hint="eastAsia"/>
        </w:rPr>
        <w:t>Shi Shi Yu She Bei De Fen Lei</w:t>
      </w:r>
    </w:p>
    <w:p w14:paraId="65DA2128" w14:textId="77777777" w:rsidR="00CD089B" w:rsidRDefault="00CD089B">
      <w:pPr>
        <w:rPr>
          <w:rFonts w:hint="eastAsia"/>
        </w:rPr>
      </w:pPr>
      <w:r>
        <w:rPr>
          <w:rFonts w:hint="eastAsia"/>
        </w:rPr>
        <w:t>设施与设备可以分为多种类型，按照用途和性质进行划分。比如，在医疗领域，有用于诊断的X光机、CT扫描仪等精密仪器；教育机构则配备有投影仪、电脑等教学辅助工具；而在交通行业，如机场的安检设备、车站的自动售票机也是必不可少的。还有针对特殊行业的专用设备，例如化工行业的反应釜、制药业的无菌操作间等，这些都是各行业得以正常运转的基础保障。</w:t>
      </w:r>
    </w:p>
    <w:p w14:paraId="617E8E55" w14:textId="77777777" w:rsidR="00CD089B" w:rsidRDefault="00CD089B">
      <w:pPr>
        <w:rPr>
          <w:rFonts w:hint="eastAsia"/>
        </w:rPr>
      </w:pPr>
    </w:p>
    <w:p w14:paraId="30F631F6" w14:textId="77777777" w:rsidR="00CD089B" w:rsidRDefault="00CD089B">
      <w:pPr>
        <w:rPr>
          <w:rFonts w:hint="eastAsia"/>
        </w:rPr>
      </w:pPr>
      <w:r>
        <w:rPr>
          <w:rFonts w:hint="eastAsia"/>
        </w:rPr>
        <w:t>Tong Yong She Bei De Ying Yong</w:t>
      </w:r>
    </w:p>
    <w:p w14:paraId="077CB5C2" w14:textId="77777777" w:rsidR="00CD089B" w:rsidRDefault="00CD089B">
      <w:pPr>
        <w:rPr>
          <w:rFonts w:hint="eastAsia"/>
        </w:rPr>
      </w:pPr>
      <w:r>
        <w:rPr>
          <w:rFonts w:hint="eastAsia"/>
        </w:rPr>
        <w:t>通用设备是指那些在多个行业中都能找到应用的产品。例如，电动机作为动力源被广泛应用于各种机械设备之中；起重机和叉车则是物流搬运的好帮手；而计算机及其相关硬件更是渗透到了社会生活的各个层面。这些设备因其广泛的适应性和高效能而备受青睐，极大地提高了各行各业的工作效率和服务水平。</w:t>
      </w:r>
    </w:p>
    <w:p w14:paraId="2BC21DD2" w14:textId="77777777" w:rsidR="00CD089B" w:rsidRDefault="00CD089B">
      <w:pPr>
        <w:rPr>
          <w:rFonts w:hint="eastAsia"/>
        </w:rPr>
      </w:pPr>
    </w:p>
    <w:p w14:paraId="5A044B5C" w14:textId="77777777" w:rsidR="00CD089B" w:rsidRDefault="00CD089B">
      <w:pPr>
        <w:rPr>
          <w:rFonts w:hint="eastAsia"/>
        </w:rPr>
      </w:pPr>
      <w:r>
        <w:rPr>
          <w:rFonts w:hint="eastAsia"/>
        </w:rPr>
        <w:t>Ji Shu Fa Zhan Du Dong De Jin Bu</w:t>
      </w:r>
    </w:p>
    <w:p w14:paraId="389C7484" w14:textId="77777777" w:rsidR="00CD089B" w:rsidRDefault="00CD089B">
      <w:pPr>
        <w:rPr>
          <w:rFonts w:hint="eastAsia"/>
        </w:rPr>
      </w:pPr>
      <w:r>
        <w:rPr>
          <w:rFonts w:hint="eastAsia"/>
        </w:rPr>
        <w:t>随着科技的进步，设施设备也在不断革新和发展。智能化已经成为当今的一个重要趋势，越来越多的传统设备被赋予了智能属性。智能家居系统可以让用户远程控制家中的电器；智能工厂通过物联网技术实现了生产设备之间的互联互通；无人驾驶车辆更是将交通出行带入了一个全新的时代。这一切都得益于技术的持续创新以及人们对高品质生活的追求。</w:t>
      </w:r>
    </w:p>
    <w:p w14:paraId="4F5E034C" w14:textId="77777777" w:rsidR="00CD089B" w:rsidRDefault="00CD089B">
      <w:pPr>
        <w:rPr>
          <w:rFonts w:hint="eastAsia"/>
        </w:rPr>
      </w:pPr>
    </w:p>
    <w:p w14:paraId="0091A202" w14:textId="77777777" w:rsidR="00CD089B" w:rsidRDefault="00CD089B">
      <w:pPr>
        <w:rPr>
          <w:rFonts w:hint="eastAsia"/>
        </w:rPr>
      </w:pPr>
      <w:r>
        <w:rPr>
          <w:rFonts w:hint="eastAsia"/>
        </w:rPr>
        <w:t>Wei Lai De Chan Pin He Fu Wu</w:t>
      </w:r>
    </w:p>
    <w:p w14:paraId="6D88E1E4" w14:textId="77777777" w:rsidR="00CD089B" w:rsidRDefault="00CD089B">
      <w:pPr>
        <w:rPr>
          <w:rFonts w:hint="eastAsia"/>
        </w:rPr>
      </w:pPr>
      <w:r>
        <w:rPr>
          <w:rFonts w:hint="eastAsia"/>
        </w:rPr>
        <w:t>展望未来，设施设备将继续向着更加环保、节能的方向发展。新能源的应用将使得更多类型的设备实现零排放或低排放运行，从而减少对环境的影响。个性化定制服务也将成为一种潮流，根据客户需求量身打造专属产品。无论是在设计阶段还是使用过程中，都将充分考虑到用户体验，力求提供最优质的服务。随着时代的进步和技术的发展，设施设备领域必将迎来更多的机遇与挑战。</w:t>
      </w:r>
    </w:p>
    <w:p w14:paraId="657C56DE" w14:textId="77777777" w:rsidR="00CD089B" w:rsidRDefault="00CD089B">
      <w:pPr>
        <w:rPr>
          <w:rFonts w:hint="eastAsia"/>
        </w:rPr>
      </w:pPr>
    </w:p>
    <w:p w14:paraId="781B9173" w14:textId="77777777" w:rsidR="00CD089B" w:rsidRDefault="00CD0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32562" w14:textId="6E1D60E8" w:rsidR="00B04079" w:rsidRDefault="00B04079"/>
    <w:sectPr w:rsidR="00B0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79"/>
    <w:rsid w:val="009442F6"/>
    <w:rsid w:val="00B04079"/>
    <w:rsid w:val="00C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FCC9-E3D9-4529-946E-1524DE77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