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ED1C" w14:textId="77777777" w:rsidR="002F4C06" w:rsidRDefault="002F4C06">
      <w:pPr>
        <w:rPr>
          <w:rFonts w:hint="eastAsia"/>
        </w:rPr>
      </w:pPr>
      <w:r>
        <w:rPr>
          <w:rFonts w:hint="eastAsia"/>
        </w:rPr>
        <w:t>说是三的拼音节还是两拼</w:t>
      </w:r>
    </w:p>
    <w:p w14:paraId="36B45A9B" w14:textId="77777777" w:rsidR="002F4C06" w:rsidRDefault="002F4C06">
      <w:pPr>
        <w:rPr>
          <w:rFonts w:hint="eastAsia"/>
        </w:rPr>
      </w:pPr>
      <w:r>
        <w:rPr>
          <w:rFonts w:hint="eastAsia"/>
        </w:rPr>
        <w:t>汉语拼音是学习和使用中文的重要工具，它不仅是儿童学习汉字发音的基础，也是外国人掌握中文语音的关键。在汉语拼音中，有一个有趣的现象，即有些音节看起来是由三个部分组成的，但按照传统的拼音教学，它们实际上被认作两个部分来教读和书写。这样的情况引起了广泛的讨论，也给初学者带来了一些困惑。</w:t>
      </w:r>
    </w:p>
    <w:p w14:paraId="0EEB173E" w14:textId="77777777" w:rsidR="002F4C06" w:rsidRDefault="002F4C06">
      <w:pPr>
        <w:rPr>
          <w:rFonts w:hint="eastAsia"/>
        </w:rPr>
      </w:pPr>
    </w:p>
    <w:p w14:paraId="27594F23" w14:textId="77777777" w:rsidR="002F4C06" w:rsidRDefault="002F4C06">
      <w:pPr>
        <w:rPr>
          <w:rFonts w:hint="eastAsia"/>
        </w:rPr>
      </w:pPr>
      <w:r>
        <w:rPr>
          <w:rFonts w:hint="eastAsia"/>
        </w:rPr>
        <w:t>三拼音节的概念与实例</w:t>
      </w:r>
    </w:p>
    <w:p w14:paraId="235C14DB" w14:textId="77777777" w:rsidR="002F4C06" w:rsidRDefault="002F4C06">
      <w:pPr>
        <w:rPr>
          <w:rFonts w:hint="eastAsia"/>
        </w:rPr>
      </w:pPr>
      <w:r>
        <w:rPr>
          <w:rFonts w:hint="eastAsia"/>
        </w:rPr>
        <w:t>所谓的“三拼音节”，是指一个完整的音节由声母、介母（或称韵头）和韵腹组成。例如，“guo”这个音节，其中g为声母，u为介母，o为韵腹。这种结构看似有三个独立的部分，因此被称为三拼音节。在实际发音时，这三个部分是一气呵成，不可分割地连在一起，形成了一个完整的音节。</w:t>
      </w:r>
    </w:p>
    <w:p w14:paraId="6B7B555B" w14:textId="77777777" w:rsidR="002F4C06" w:rsidRDefault="002F4C06">
      <w:pPr>
        <w:rPr>
          <w:rFonts w:hint="eastAsia"/>
        </w:rPr>
      </w:pPr>
    </w:p>
    <w:p w14:paraId="40AD1CC7" w14:textId="77777777" w:rsidR="002F4C06" w:rsidRDefault="002F4C06">
      <w:pPr>
        <w:rPr>
          <w:rFonts w:hint="eastAsia"/>
        </w:rPr>
      </w:pPr>
      <w:r>
        <w:rPr>
          <w:rFonts w:hint="eastAsia"/>
        </w:rPr>
        <w:t>两拼音节的理解</w:t>
      </w:r>
    </w:p>
    <w:p w14:paraId="4B12C69B" w14:textId="77777777" w:rsidR="002F4C06" w:rsidRDefault="002F4C06">
      <w:pPr>
        <w:rPr>
          <w:rFonts w:hint="eastAsia"/>
        </w:rPr>
      </w:pPr>
      <w:r>
        <w:rPr>
          <w:rFonts w:hint="eastAsia"/>
        </w:rPr>
        <w:t>与之相对的是“两拼音节”，这里指的是音节只包含声母和韵母两个部分，如“ge”。在汉语拼音系统中，大部分的音节都是两拼音节，因为并非所有音节都带有介母。当不存在介母时，声母直接连接到韵母，形成较为简单的两段式结构。</w:t>
      </w:r>
    </w:p>
    <w:p w14:paraId="5B4D6F40" w14:textId="77777777" w:rsidR="002F4C06" w:rsidRDefault="002F4C06">
      <w:pPr>
        <w:rPr>
          <w:rFonts w:hint="eastAsia"/>
        </w:rPr>
      </w:pPr>
    </w:p>
    <w:p w14:paraId="73B96CA5" w14:textId="77777777" w:rsidR="002F4C06" w:rsidRDefault="002F4C06">
      <w:pPr>
        <w:rPr>
          <w:rFonts w:hint="eastAsia"/>
        </w:rPr>
      </w:pPr>
      <w:r>
        <w:rPr>
          <w:rFonts w:hint="eastAsia"/>
        </w:rPr>
        <w:t>教学中的处理方式</w:t>
      </w:r>
    </w:p>
    <w:p w14:paraId="39078ED1" w14:textId="77777777" w:rsidR="002F4C06" w:rsidRDefault="002F4C06">
      <w:pPr>
        <w:rPr>
          <w:rFonts w:hint="eastAsia"/>
        </w:rPr>
      </w:pPr>
      <w:r>
        <w:rPr>
          <w:rFonts w:hint="eastAsia"/>
        </w:rPr>
        <w:t>在汉语拼音的教学实践中，无论是三拼音节还是两拼音节，通常都被视为单一的整体来进行教授。对于三拼音节，虽然视觉上像是三个元素，但在教育过程中，教师会强调它们是一个整体，并通过反复练习确保学生能够准确无误地发出正确的音。这种方式有助于避免将音节拆分得过于复杂，从而简化了学习过程。</w:t>
      </w:r>
    </w:p>
    <w:p w14:paraId="56E33C49" w14:textId="77777777" w:rsidR="002F4C06" w:rsidRDefault="002F4C06">
      <w:pPr>
        <w:rPr>
          <w:rFonts w:hint="eastAsia"/>
        </w:rPr>
      </w:pPr>
    </w:p>
    <w:p w14:paraId="3CA47FBF" w14:textId="77777777" w:rsidR="002F4C06" w:rsidRDefault="002F4C06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70A57323" w14:textId="77777777" w:rsidR="002F4C06" w:rsidRDefault="002F4C06">
      <w:pPr>
        <w:rPr>
          <w:rFonts w:hint="eastAsia"/>
        </w:rPr>
      </w:pPr>
      <w:r>
        <w:rPr>
          <w:rFonts w:hint="eastAsia"/>
        </w:rPr>
        <w:t>为了更好地掌握这些音节，尤其是那些复杂的三拼音节，练习者需要注重口腔内部肌肉的记忆训练。可以通过模仿标准发音、观看发音口型视频以及参加发音课程等方式提高自己的能力。利用录音设备自我检查发音准确性也是一种有效的方法。坚持每日练习，逐渐积累经验，就能更加自然流畅地说出每一个音节。</w:t>
      </w:r>
    </w:p>
    <w:p w14:paraId="08C1F1EB" w14:textId="77777777" w:rsidR="002F4C06" w:rsidRDefault="002F4C06">
      <w:pPr>
        <w:rPr>
          <w:rFonts w:hint="eastAsia"/>
        </w:rPr>
      </w:pPr>
    </w:p>
    <w:p w14:paraId="7625B5C5" w14:textId="77777777" w:rsidR="002F4C06" w:rsidRDefault="002F4C06">
      <w:pPr>
        <w:rPr>
          <w:rFonts w:hint="eastAsia"/>
        </w:rPr>
      </w:pPr>
      <w:r>
        <w:rPr>
          <w:rFonts w:hint="eastAsia"/>
        </w:rPr>
        <w:t>最后的总结</w:t>
      </w:r>
    </w:p>
    <w:p w14:paraId="355CB2AF" w14:textId="77777777" w:rsidR="002F4C06" w:rsidRDefault="002F4C06">
      <w:pPr>
        <w:rPr>
          <w:rFonts w:hint="eastAsia"/>
        </w:rPr>
      </w:pPr>
      <w:r>
        <w:rPr>
          <w:rFonts w:hint="eastAsia"/>
        </w:rPr>
        <w:t>无论是三拼音节还是两拼音节，在汉语拼音体系里都有其独特的地位和作用。理解这两者的区别不仅对正确发音至关重要，而且对深入学习中文语法结构也有很大帮助。随着不断地练习和实践，学习者将会发现，即使是最复杂的音节也能被轻松驾驭。重要的是保持耐心，享受探索语言魅力的过程。</w:t>
      </w:r>
    </w:p>
    <w:p w14:paraId="64AF0714" w14:textId="77777777" w:rsidR="002F4C06" w:rsidRDefault="002F4C06">
      <w:pPr>
        <w:rPr>
          <w:rFonts w:hint="eastAsia"/>
        </w:rPr>
      </w:pPr>
    </w:p>
    <w:p w14:paraId="4D2F3CF9" w14:textId="77777777" w:rsidR="002F4C06" w:rsidRDefault="002F4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9DEAC" w14:textId="29AF8287" w:rsidR="001B1C23" w:rsidRDefault="001B1C23"/>
    <w:sectPr w:rsidR="001B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23"/>
    <w:rsid w:val="001B1C23"/>
    <w:rsid w:val="002F4C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9B53-41EB-4ABF-9846-E29E47B9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