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3ED6" w14:textId="77777777" w:rsidR="000C07ED" w:rsidRDefault="000C07ED">
      <w:pPr>
        <w:rPr>
          <w:rFonts w:hint="eastAsia"/>
        </w:rPr>
      </w:pPr>
      <w:r>
        <w:rPr>
          <w:rFonts w:hint="eastAsia"/>
        </w:rPr>
        <w:t>Zhuge 的传奇与智慧</w:t>
      </w:r>
    </w:p>
    <w:p w14:paraId="5CA3002E" w14:textId="77777777" w:rsidR="000C07ED" w:rsidRDefault="000C07ED">
      <w:pPr>
        <w:rPr>
          <w:rFonts w:hint="eastAsia"/>
        </w:rPr>
      </w:pPr>
      <w:r>
        <w:rPr>
          <w:rFonts w:hint="eastAsia"/>
        </w:rPr>
        <w:t>在历史的长河中，有许多人物因其非凡的贡献而被后世铭记，其中一位便是 Zhuge Liang（诸葛亮），他活跃于中国东汉末年到三国时期。Zhuge 不仅是一位卓越的政治家、军事家，还是一位发明家和策略大师。他的名字几乎成为了智慧的代名词，在中国乃至东亚地区广为流传。作为蜀汉丞相，Zhuge 在政治上主张“仁政”，即以民为本，减轻赋税，鼓励农耕；军事上则强调灵活多变的战略战术。</w:t>
      </w:r>
    </w:p>
    <w:p w14:paraId="72D614E2" w14:textId="77777777" w:rsidR="000C07ED" w:rsidRDefault="000C07ED">
      <w:pPr>
        <w:rPr>
          <w:rFonts w:hint="eastAsia"/>
        </w:rPr>
      </w:pPr>
    </w:p>
    <w:p w14:paraId="10F8B297" w14:textId="77777777" w:rsidR="000C07ED" w:rsidRDefault="000C07ED">
      <w:pPr>
        <w:rPr>
          <w:rFonts w:hint="eastAsia"/>
        </w:rPr>
      </w:pPr>
      <w:r>
        <w:rPr>
          <w:rFonts w:hint="eastAsia"/>
        </w:rPr>
        <w:t>出身与早年经历</w:t>
      </w:r>
    </w:p>
    <w:p w14:paraId="0EA3A061" w14:textId="77777777" w:rsidR="000C07ED" w:rsidRDefault="000C07ED">
      <w:pPr>
        <w:rPr>
          <w:rFonts w:hint="eastAsia"/>
        </w:rPr>
      </w:pPr>
      <w:r>
        <w:rPr>
          <w:rFonts w:hint="eastAsia"/>
        </w:rPr>
        <w:t>Zhuge 出生于琅琊阳都（今山东省沂南县）的一个官宦家庭。自幼饱读诗书，精通天文地理，对兵法有着浓厚的兴趣。少年时期的 Zhuge 并非一帆风顺，经历了家族衰落和个人漂泊。然而，这些经历并没有让他消沉，反而激发了他对国家命运的关注以及对百姓疾苦的同情。青年时，他隐居隆中（今湖北省襄阳市西郊），潜心研究学问，等待时机施展抱负。</w:t>
      </w:r>
    </w:p>
    <w:p w14:paraId="2A9929A3" w14:textId="77777777" w:rsidR="000C07ED" w:rsidRDefault="000C07ED">
      <w:pPr>
        <w:rPr>
          <w:rFonts w:hint="eastAsia"/>
        </w:rPr>
      </w:pPr>
    </w:p>
    <w:p w14:paraId="1A2043FD" w14:textId="77777777" w:rsidR="000C07ED" w:rsidRDefault="000C07ED">
      <w:pPr>
        <w:rPr>
          <w:rFonts w:hint="eastAsia"/>
        </w:rPr>
      </w:pPr>
      <w:r>
        <w:rPr>
          <w:rFonts w:hint="eastAsia"/>
        </w:rPr>
        <w:t>初出茅庐</w:t>
      </w:r>
    </w:p>
    <w:p w14:paraId="7002C6BB" w14:textId="77777777" w:rsidR="000C07ED" w:rsidRDefault="000C07ED">
      <w:pPr>
        <w:rPr>
          <w:rFonts w:hint="eastAsia"/>
        </w:rPr>
      </w:pPr>
      <w:r>
        <w:rPr>
          <w:rFonts w:hint="eastAsia"/>
        </w:rPr>
        <w:t>机遇终于降临。刘备三顾茅庐，请出了这位隐士高人。初次见面，Zhuge 就向刘备展示了其远见卓识——提出了著名的《隆中对》，规划了三分天下的战略蓝图。这一计划得到了刘备的高度认可，并成为后来蜀汉建国的重要指导思想。从此，Zhuge 开始正式步入仕途，辅助刘备创建基业。</w:t>
      </w:r>
    </w:p>
    <w:p w14:paraId="485E12B5" w14:textId="77777777" w:rsidR="000C07ED" w:rsidRDefault="000C07ED">
      <w:pPr>
        <w:rPr>
          <w:rFonts w:hint="eastAsia"/>
        </w:rPr>
      </w:pPr>
    </w:p>
    <w:p w14:paraId="186C6AEC" w14:textId="77777777" w:rsidR="000C07ED" w:rsidRDefault="000C07ED">
      <w:pPr>
        <w:rPr>
          <w:rFonts w:hint="eastAsia"/>
        </w:rPr>
      </w:pPr>
      <w:r>
        <w:rPr>
          <w:rFonts w:hint="eastAsia"/>
        </w:rPr>
        <w:t>北伐中原</w:t>
      </w:r>
    </w:p>
    <w:p w14:paraId="6DF91330" w14:textId="77777777" w:rsidR="000C07ED" w:rsidRDefault="000C07ED">
      <w:pPr>
        <w:rPr>
          <w:rFonts w:hint="eastAsia"/>
        </w:rPr>
      </w:pPr>
      <w:r>
        <w:rPr>
          <w:rFonts w:hint="eastAsia"/>
        </w:rPr>
        <w:t>刘备去世后，刘禅继位，Zhuge 成为了托孤重臣。为了实现先主遗愿，统一天下，他多次率军北伐，试图收复中原。虽然最终未能成功，但在此期间，Zhuge 展现出了非凡的军事才能。比如，在街亭之战失利的情况下，他巧妙地运用空城计吓退司马懿的大军，保全了自己和军队的安全。他还发明了连弩等武器装备，提高了蜀军战斗力。</w:t>
      </w:r>
    </w:p>
    <w:p w14:paraId="584CC96D" w14:textId="77777777" w:rsidR="000C07ED" w:rsidRDefault="000C07ED">
      <w:pPr>
        <w:rPr>
          <w:rFonts w:hint="eastAsia"/>
        </w:rPr>
      </w:pPr>
    </w:p>
    <w:p w14:paraId="475787BA" w14:textId="77777777" w:rsidR="000C07ED" w:rsidRDefault="000C07ED">
      <w:pPr>
        <w:rPr>
          <w:rFonts w:hint="eastAsia"/>
        </w:rPr>
      </w:pPr>
      <w:r>
        <w:rPr>
          <w:rFonts w:hint="eastAsia"/>
        </w:rPr>
        <w:t>智慧结晶</w:t>
      </w:r>
    </w:p>
    <w:p w14:paraId="6FE367B5" w14:textId="77777777" w:rsidR="000C07ED" w:rsidRDefault="000C07ED">
      <w:pPr>
        <w:rPr>
          <w:rFonts w:hint="eastAsia"/>
        </w:rPr>
      </w:pPr>
      <w:r>
        <w:rPr>
          <w:rFonts w:hint="eastAsia"/>
        </w:rPr>
        <w:t>Zhuge 的智慧不仅仅体现在战场上，更在于他对治理国家和社会问题的独特见解。他提出了一系列改革措施，如推行屯田制、整顿吏治等，极大地促进了蜀国经济的发展和社会稳定。他也非常重视人才选拔与培养，为蜀汉输送了大量的优秀干部。除了实际工作外，Zhuge 还留下了诸多著作，如《将苑》《便宜十六策》等，这些作品不仅是军事理论的经典之作，也是中国古代哲学思想宝库中的瑰宝。</w:t>
      </w:r>
    </w:p>
    <w:p w14:paraId="00EA824B" w14:textId="77777777" w:rsidR="000C07ED" w:rsidRDefault="000C07ED">
      <w:pPr>
        <w:rPr>
          <w:rFonts w:hint="eastAsia"/>
        </w:rPr>
      </w:pPr>
    </w:p>
    <w:p w14:paraId="56F9D65E" w14:textId="77777777" w:rsidR="000C07ED" w:rsidRDefault="000C07ED">
      <w:pPr>
        <w:rPr>
          <w:rFonts w:hint="eastAsia"/>
        </w:rPr>
      </w:pPr>
      <w:r>
        <w:rPr>
          <w:rFonts w:hint="eastAsia"/>
        </w:rPr>
        <w:t>永恒的纪念</w:t>
      </w:r>
    </w:p>
    <w:p w14:paraId="74A13D13" w14:textId="77777777" w:rsidR="000C07ED" w:rsidRDefault="000C07ED">
      <w:pPr>
        <w:rPr>
          <w:rFonts w:hint="eastAsia"/>
        </w:rPr>
      </w:pPr>
      <w:r>
        <w:rPr>
          <w:rFonts w:hint="eastAsia"/>
        </w:rPr>
        <w:t>尽管 Zhuge 在五十四岁时就因病逝世，但他留下的精神财富却永远激励着后人。今天，无论是在文学作品还是影视剧中，我们都能看到 Zhuge 的身影。他那运筹帷幄之中、决胜千里之外的形象已经深入人心，成为了中华民族智慧象征之一。无论是哪一代中国人，每当提到 Zhuge，都会感到无比自豪。因为他不仅代表着一个时代的辉煌，更是人类追求真理、探索未知道路上永不熄灭的一盏明灯。</w:t>
      </w:r>
    </w:p>
    <w:p w14:paraId="685D268E" w14:textId="77777777" w:rsidR="000C07ED" w:rsidRDefault="000C07ED">
      <w:pPr>
        <w:rPr>
          <w:rFonts w:hint="eastAsia"/>
        </w:rPr>
      </w:pPr>
    </w:p>
    <w:p w14:paraId="1B3A7080" w14:textId="77777777" w:rsidR="000C07ED" w:rsidRDefault="000C0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A9FB2" w14:textId="589D07A0" w:rsidR="009704D8" w:rsidRDefault="009704D8"/>
    <w:sectPr w:rsidR="0097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D8"/>
    <w:rsid w:val="000C07ED"/>
    <w:rsid w:val="00230453"/>
    <w:rsid w:val="009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6D5D-D7EA-4124-965C-B462E6BB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