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读拼音写部首二字头汉字是中华文化的瑰宝，它不仅仅是书写工具，更是承载着千年历史与文化的符号。在学习汉字的过程中，掌握部首是非常关键的一环。部首，即汉字中的组成部分，常常能够帮助我们理解一个字的意义或是发音。本文将探讨如何通过读拼音来识别并写出汉字的部首。</w:t>
      </w:r>
    </w:p>
    <w:p>
      <w:pPr>
        <w:rPr>
          <w:rFonts w:hint="eastAsia"/>
          <w:lang w:eastAsia="zh-CN"/>
        </w:rPr>
      </w:pPr>
      <w:r>
        <w:rPr>
          <w:rFonts w:hint="eastAsia"/>
          <w:lang w:eastAsia="zh-CN"/>
        </w:rPr>
        <w:t>拼音与汉字的关系汉语拼音作为汉字的标准音标系统，对于学习汉语的人来说是非常重要的工具。通过拼音可以准确地发音，而了解拼音与汉字之间的对应关系，则可以帮助我们更好地记忆汉字。然而，并不是所有的拼音都能直接反映出汉字的部首信息，因此，在学习过程中，我们需要找到一些规律和技巧。</w:t>
      </w:r>
    </w:p>
    <w:p>
      <w:pPr>
        <w:rPr>
          <w:rFonts w:hint="eastAsia"/>
          <w:lang w:eastAsia="zh-CN"/>
        </w:rPr>
      </w:pPr>
      <w:r>
        <w:rPr>
          <w:rFonts w:hint="eastAsia"/>
          <w:lang w:eastAsia="zh-CN"/>
        </w:rPr>
        <w:t>常见部首及其对应的拼音特征虽然没有直接的方法可以通过读拼音来确定一个汉字的部首，但是有些部首由于其特有的发音特点，使得我们在听到某些拼音时，可以猜测到该字可能包含的部首。例如，“氵”（水）旁的字大多与液体有关，其拼音中常常含有“shui”的声音；而“木”字旁的字则多与树木相关，拼音中可能会出现“mu”的音节。</w:t>
      </w:r>
    </w:p>
    <w:p>
      <w:pPr>
        <w:rPr>
          <w:rFonts w:hint="eastAsia"/>
          <w:lang w:eastAsia="zh-CN"/>
        </w:rPr>
      </w:pPr>
      <w:r>
        <w:rPr>
          <w:rFonts w:hint="eastAsia"/>
          <w:lang w:eastAsia="zh-CN"/>
        </w:rPr>
        <w:t>实例分析让我们来看几个例子来具体说明这一点。比如，“江”字的拼音是“jiang”，其中的“jiang”声母“j”提示我们这个字可能是由“氵”（水）部首组成，因为许多与水相关的词汇都以此开头。再如，“林”字的拼音为“lin”，其声母“l”与“木”字旁有关联，因为许多表示树木或森林的词都有类似的发音。</w:t>
      </w:r>
    </w:p>
    <w:p>
      <w:pPr>
        <w:rPr>
          <w:rFonts w:hint="eastAsia"/>
          <w:lang w:eastAsia="zh-CN"/>
        </w:rPr>
      </w:pPr>
      <w:r>
        <w:rPr>
          <w:rFonts w:hint="eastAsia"/>
          <w:lang w:eastAsia="zh-CN"/>
        </w:rPr>
        <w:t>练习技巧尽管上述方法并不是百分之百准确，但它提供了一种快速记忆和猜测汉字部首的方式。为了提高准确率，建议学习者多加练习，通过不断的阅读和写作来加深对汉字部首与拼音之间联系的理解。还可以借助现代技术手段，如使用汉字学习软件或应用程序，来辅助自己的学习过程。</w:t>
      </w:r>
    </w:p>
    <w:p>
      <w:pPr>
        <w:rPr>
          <w:rFonts w:hint="eastAsia"/>
          <w:lang w:eastAsia="zh-CN"/>
        </w:rPr>
      </w:pPr>
      <w:r>
        <w:rPr>
          <w:rFonts w:hint="eastAsia"/>
          <w:lang w:eastAsia="zh-CN"/>
        </w:rPr>
        <w:t>最后的总结虽然从拼音直接推断汉字部首存在一定的局限性，但是通过观察和总结，我们可以发现一些有趣的关联。这种方法不仅可以作为学习汉字的一种补充方式，还能增加学习的乐趣。重要的是要记住，学习任何语言都需要时间和耐心，特别是像汉语这样充满魅力的语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F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2024-09-28T05:41:48Z</dcterms:created>
  <cp:lastModifiedBy>Admin</cp:lastModifiedBy>
  <dcterms:modified xsi:type="dcterms:W3CDTF">2024-09-28T05:41:48Z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