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82344" w14:textId="77777777" w:rsidR="00F803BF" w:rsidRDefault="00F803BF">
      <w:pPr>
        <w:rPr>
          <w:rFonts w:hint="eastAsia"/>
        </w:rPr>
      </w:pPr>
      <w:r>
        <w:rPr>
          <w:rFonts w:hint="eastAsia"/>
        </w:rPr>
        <w:t>谈话的拼音和组词：语言交流的艺术</w:t>
      </w:r>
    </w:p>
    <w:p w14:paraId="0D69EDC3" w14:textId="77777777" w:rsidR="00F803BF" w:rsidRDefault="00F803BF">
      <w:pPr>
        <w:rPr>
          <w:rFonts w:hint="eastAsia"/>
        </w:rPr>
      </w:pPr>
      <w:r>
        <w:rPr>
          <w:rFonts w:hint="eastAsia"/>
        </w:rPr>
        <w:t>谈话，作为人类社会中最为基础且重要的交流方式之一，其拼音为“tán huà”。这个词语不仅仅代表着人们之间的言语互动，它更是一种文化传承、思想传递以及情感沟通的重要载体。通过谈话，我们可以分享信息、表达观点、解决分歧、建立关系，乃至影响他人。从家庭内部的日常对话到国际间的外交会谈，谈话无处不在，形式多样。</w:t>
      </w:r>
    </w:p>
    <w:p w14:paraId="3F57DEEE" w14:textId="77777777" w:rsidR="00F803BF" w:rsidRDefault="00F803BF">
      <w:pPr>
        <w:rPr>
          <w:rFonts w:hint="eastAsia"/>
        </w:rPr>
      </w:pPr>
    </w:p>
    <w:p w14:paraId="69FA7740" w14:textId="77777777" w:rsidR="00F803BF" w:rsidRDefault="00F803BF">
      <w:pPr>
        <w:rPr>
          <w:rFonts w:hint="eastAsia"/>
        </w:rPr>
      </w:pPr>
      <w:r>
        <w:rPr>
          <w:rFonts w:hint="eastAsia"/>
        </w:rPr>
        <w:t>谈话中的拼音解析</w:t>
      </w:r>
    </w:p>
    <w:p w14:paraId="2F453F80" w14:textId="77777777" w:rsidR="00F803BF" w:rsidRDefault="00F803BF">
      <w:pPr>
        <w:rPr>
          <w:rFonts w:hint="eastAsia"/>
        </w:rPr>
      </w:pPr>
      <w:r>
        <w:rPr>
          <w:rFonts w:hint="eastAsia"/>
        </w:rPr>
        <w:t>在汉语中，“谈”字的拼音是 tán，声调为阳平（第二声），而“话”的拼音是 huà，声调为去声（第四声）。两个字合起来构成的“谈话”一词，读作 “tán huà”，每个音节都有独特的发音规则。对于学习汉语的人来说，正确掌握拼音是准确发音的关键，也是理解汉字读音的基础。拼音系统简化了汉字的学习过程，使得汉语学习者能够更快地进入口语练习阶段。</w:t>
      </w:r>
    </w:p>
    <w:p w14:paraId="74BA1B2E" w14:textId="77777777" w:rsidR="00F803BF" w:rsidRDefault="00F803BF">
      <w:pPr>
        <w:rPr>
          <w:rFonts w:hint="eastAsia"/>
        </w:rPr>
      </w:pPr>
    </w:p>
    <w:p w14:paraId="14D19B08" w14:textId="77777777" w:rsidR="00F803BF" w:rsidRDefault="00F803BF">
      <w:pPr>
        <w:rPr>
          <w:rFonts w:hint="eastAsia"/>
        </w:rPr>
      </w:pPr>
      <w:r>
        <w:rPr>
          <w:rFonts w:hint="eastAsia"/>
        </w:rPr>
        <w:t>组词与语境</w:t>
      </w:r>
    </w:p>
    <w:p w14:paraId="6A141310" w14:textId="77777777" w:rsidR="00F803BF" w:rsidRDefault="00F803BF">
      <w:pPr>
        <w:rPr>
          <w:rFonts w:hint="eastAsia"/>
        </w:rPr>
      </w:pPr>
      <w:r>
        <w:rPr>
          <w:rFonts w:hint="eastAsia"/>
        </w:rPr>
        <w:t>围绕着“谈话”这个词，可以衍生出许多不同的组合，用以描述各种类型的交流活动。例如，“闲谈”指的是轻松随意的聊天；“谈判”则涉及更为正式的讨论，通常是为了达成某种协议或共识；还有“座谈”，这是一种多人参与的非正式讨论会。这些词汇反映了谈话在不同场合下的变化，也展示了汉语丰富的表达能力。“谈天说地”、“谈古论今”等成语更是将谈话的内容延伸到了广阔的时间和空间维度。</w:t>
      </w:r>
    </w:p>
    <w:p w14:paraId="00F26B5F" w14:textId="77777777" w:rsidR="00F803BF" w:rsidRDefault="00F803BF">
      <w:pPr>
        <w:rPr>
          <w:rFonts w:hint="eastAsia"/>
        </w:rPr>
      </w:pPr>
    </w:p>
    <w:p w14:paraId="7FD05152" w14:textId="77777777" w:rsidR="00F803BF" w:rsidRDefault="00F803BF">
      <w:pPr>
        <w:rPr>
          <w:rFonts w:hint="eastAsia"/>
        </w:rPr>
      </w:pPr>
      <w:r>
        <w:rPr>
          <w:rFonts w:hint="eastAsia"/>
        </w:rPr>
        <w:t>谈话技巧的重要性</w:t>
      </w:r>
    </w:p>
    <w:p w14:paraId="4A023B1B" w14:textId="77777777" w:rsidR="00F803BF" w:rsidRDefault="00F803BF">
      <w:pPr>
        <w:rPr>
          <w:rFonts w:hint="eastAsia"/>
        </w:rPr>
      </w:pPr>
      <w:r>
        <w:rPr>
          <w:rFonts w:hint="eastAsia"/>
        </w:rPr>
        <w:t>有效的谈话不仅仅是信息的简单交换，它还涉及到如何更好地倾听对方、表达自己，并营造一个积极健康的交流环境。良好的谈话技巧可以帮助我们更好地理解他人的意图，减少误解的可能性，从而促进和谐的人际关系。无论是个人还是职业生活中，掌握谈话的艺术都是不可或缺的能力。优秀的谈话者往往能够巧妙地引导话题，激发对方的兴趣，同时也能适时地表达自己的立场和感受。</w:t>
      </w:r>
    </w:p>
    <w:p w14:paraId="391A7007" w14:textId="77777777" w:rsidR="00F803BF" w:rsidRDefault="00F803BF">
      <w:pPr>
        <w:rPr>
          <w:rFonts w:hint="eastAsia"/>
        </w:rPr>
      </w:pPr>
    </w:p>
    <w:p w14:paraId="6A02FC2B" w14:textId="77777777" w:rsidR="00F803BF" w:rsidRDefault="00F803BF">
      <w:pPr>
        <w:rPr>
          <w:rFonts w:hint="eastAsia"/>
        </w:rPr>
      </w:pPr>
      <w:r>
        <w:rPr>
          <w:rFonts w:hint="eastAsia"/>
        </w:rPr>
        <w:t>最后的总结</w:t>
      </w:r>
    </w:p>
    <w:p w14:paraId="026CB391" w14:textId="77777777" w:rsidR="00F803BF" w:rsidRDefault="00F803BF">
      <w:pPr>
        <w:rPr>
          <w:rFonts w:hint="eastAsia"/>
        </w:rPr>
      </w:pPr>
      <w:r>
        <w:rPr>
          <w:rFonts w:hint="eastAsia"/>
        </w:rPr>
        <w:t>“谈话”不仅是简单的拼音组合，它背后蕴含着深厚的中国文化底蕴和社会交往智慧。通过对谈话的研究和实践，我们可以更加深刻地体会到人与人之间交流的魅力所在。无论是在日常生活还是专业领域，不断提升自己的谈话能力都将为我们带来意想不到的收获。因此，让我们珍惜每一次谈话的机会，用心去聆听，用情去交流吧。</w:t>
      </w:r>
    </w:p>
    <w:p w14:paraId="45F55B86" w14:textId="77777777" w:rsidR="00F803BF" w:rsidRDefault="00F803BF">
      <w:pPr>
        <w:rPr>
          <w:rFonts w:hint="eastAsia"/>
        </w:rPr>
      </w:pPr>
    </w:p>
    <w:p w14:paraId="52CE0B80" w14:textId="77777777" w:rsidR="00F803BF" w:rsidRDefault="00F803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FEE738" w14:textId="70C50E9A" w:rsidR="00A13321" w:rsidRDefault="00A13321"/>
    <w:sectPr w:rsidR="00A13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21"/>
    <w:rsid w:val="009442F6"/>
    <w:rsid w:val="00A13321"/>
    <w:rsid w:val="00F8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42292-7EFC-402F-A511-19363EFA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