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F551" w14:textId="77777777" w:rsidR="00970E68" w:rsidRDefault="00970E68">
      <w:pPr>
        <w:rPr>
          <w:rFonts w:hint="eastAsia"/>
        </w:rPr>
      </w:pPr>
    </w:p>
    <w:p w14:paraId="5D02825E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豆蔓的拼音：dòu màn</w:t>
      </w:r>
    </w:p>
    <w:p w14:paraId="55BD5A2C" w14:textId="77777777" w:rsidR="00970E68" w:rsidRDefault="00970E68">
      <w:pPr>
        <w:rPr>
          <w:rFonts w:hint="eastAsia"/>
        </w:rPr>
      </w:pPr>
    </w:p>
    <w:p w14:paraId="179BC1C4" w14:textId="77777777" w:rsidR="00970E68" w:rsidRDefault="00970E68">
      <w:pPr>
        <w:rPr>
          <w:rFonts w:hint="eastAsia"/>
        </w:rPr>
      </w:pPr>
    </w:p>
    <w:p w14:paraId="40023F71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在中华大地上的广袤田野中，有一种植物以其顽强的生命力和多样的用途，深深扎根于农民的心中，它就是豆蔓。豆蔓（dòu màn），是豆类作物生长过程中所延伸出的茎蔓部分，通常指大豆、绿豆、豌豆等攀缘性或半攀缘性的豆科植物的地上茎。它们有的纤细柔韧，有的粗壮有力，宛如绿色的丝带，在风中摇曳生姿。</w:t>
      </w:r>
    </w:p>
    <w:p w14:paraId="4A285052" w14:textId="77777777" w:rsidR="00970E68" w:rsidRDefault="00970E68">
      <w:pPr>
        <w:rPr>
          <w:rFonts w:hint="eastAsia"/>
        </w:rPr>
      </w:pPr>
    </w:p>
    <w:p w14:paraId="5CD04668" w14:textId="77777777" w:rsidR="00970E68" w:rsidRDefault="00970E68">
      <w:pPr>
        <w:rPr>
          <w:rFonts w:hint="eastAsia"/>
        </w:rPr>
      </w:pPr>
    </w:p>
    <w:p w14:paraId="0C867326" w14:textId="77777777" w:rsidR="00970E68" w:rsidRDefault="00970E68">
      <w:pPr>
        <w:rPr>
          <w:rFonts w:hint="eastAsia"/>
        </w:rPr>
      </w:pPr>
    </w:p>
    <w:p w14:paraId="1315E27E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自然中的生命力</w:t>
      </w:r>
    </w:p>
    <w:p w14:paraId="693A0A76" w14:textId="77777777" w:rsidR="00970E68" w:rsidRDefault="00970E68">
      <w:pPr>
        <w:rPr>
          <w:rFonts w:hint="eastAsia"/>
        </w:rPr>
      </w:pPr>
    </w:p>
    <w:p w14:paraId="6E2EF339" w14:textId="77777777" w:rsidR="00970E68" w:rsidRDefault="00970E68">
      <w:pPr>
        <w:rPr>
          <w:rFonts w:hint="eastAsia"/>
        </w:rPr>
      </w:pPr>
    </w:p>
    <w:p w14:paraId="2D30C41C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豆蔓在大自然中展现出了非凡的生命力。每当春回大地，种子萌发，小小的幼苗便破土而出，开始它的生命之旅。随着时光流转，这些幼苗逐渐长成茁壮的植株，其茎蔓顺着支架或者邻近的植物攀爬而上。豆蔓不仅能够利用光合作用制造养分，还具备一定的适应能力，可以在不同的环境条件下生存。无论是在阳光充足的平原还是在相对阴凉的山地，豆蔓都能找到属于自己的生长空间，为大地增添一抹生机盎然的绿意。</w:t>
      </w:r>
    </w:p>
    <w:p w14:paraId="2EDF51F4" w14:textId="77777777" w:rsidR="00970E68" w:rsidRDefault="00970E68">
      <w:pPr>
        <w:rPr>
          <w:rFonts w:hint="eastAsia"/>
        </w:rPr>
      </w:pPr>
    </w:p>
    <w:p w14:paraId="6CA1DEF9" w14:textId="77777777" w:rsidR="00970E68" w:rsidRDefault="00970E68">
      <w:pPr>
        <w:rPr>
          <w:rFonts w:hint="eastAsia"/>
        </w:rPr>
      </w:pPr>
    </w:p>
    <w:p w14:paraId="6244C366" w14:textId="77777777" w:rsidR="00970E68" w:rsidRDefault="00970E68">
      <w:pPr>
        <w:rPr>
          <w:rFonts w:hint="eastAsia"/>
        </w:rPr>
      </w:pPr>
    </w:p>
    <w:p w14:paraId="0C9DDE64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农耕文明的重要组成部分</w:t>
      </w:r>
    </w:p>
    <w:p w14:paraId="260DD403" w14:textId="77777777" w:rsidR="00970E68" w:rsidRDefault="00970E68">
      <w:pPr>
        <w:rPr>
          <w:rFonts w:hint="eastAsia"/>
        </w:rPr>
      </w:pPr>
    </w:p>
    <w:p w14:paraId="2A2F81C3" w14:textId="77777777" w:rsidR="00970E68" w:rsidRDefault="00970E68">
      <w:pPr>
        <w:rPr>
          <w:rFonts w:hint="eastAsia"/>
        </w:rPr>
      </w:pPr>
    </w:p>
    <w:p w14:paraId="7476296F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在中国悠久的农耕历史中，豆蔓扮演着不可或缺的角色。古代农民根据经验最后的总结出了一套种植豆类作物的方法，其中包括对豆蔓的管理和利用。例如，人们会搭建架子供豆蔓攀爬，以提高通风透光性，促进果实发育；还会适时修剪过密的枝叶，保证营养集中供给果实。豆蔓收割后可以作为优质的饲料喂养牲畜，或是经过发酵处理成为有机肥料，改善土壤结构。因此，豆蔓不仅是农作物的一部分，也是循环农业理念的具体体现。</w:t>
      </w:r>
    </w:p>
    <w:p w14:paraId="1E4CBFC2" w14:textId="77777777" w:rsidR="00970E68" w:rsidRDefault="00970E68">
      <w:pPr>
        <w:rPr>
          <w:rFonts w:hint="eastAsia"/>
        </w:rPr>
      </w:pPr>
    </w:p>
    <w:p w14:paraId="2056F086" w14:textId="77777777" w:rsidR="00970E68" w:rsidRDefault="00970E68">
      <w:pPr>
        <w:rPr>
          <w:rFonts w:hint="eastAsia"/>
        </w:rPr>
      </w:pPr>
    </w:p>
    <w:p w14:paraId="77F2AA22" w14:textId="77777777" w:rsidR="00970E68" w:rsidRDefault="00970E68">
      <w:pPr>
        <w:rPr>
          <w:rFonts w:hint="eastAsia"/>
        </w:rPr>
      </w:pPr>
    </w:p>
    <w:p w14:paraId="47F891D1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文化与艺术中的象征意义</w:t>
      </w:r>
    </w:p>
    <w:p w14:paraId="3E4737EF" w14:textId="77777777" w:rsidR="00970E68" w:rsidRDefault="00970E68">
      <w:pPr>
        <w:rPr>
          <w:rFonts w:hint="eastAsia"/>
        </w:rPr>
      </w:pPr>
    </w:p>
    <w:p w14:paraId="3719A1FE" w14:textId="77777777" w:rsidR="00970E68" w:rsidRDefault="00970E68">
      <w:pPr>
        <w:rPr>
          <w:rFonts w:hint="eastAsia"/>
        </w:rPr>
      </w:pPr>
    </w:p>
    <w:p w14:paraId="3B47C7B2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除了物质层面的价值外，豆蔓也在文化和艺术领域留下了深刻的印记。在中国传统文化里，豆蔓常被赋予吉祥如意的寓意。比如，民间传说中提到“连年有余”，其中的“连”字就来源于豆蔓缠绕的形象，表达了人们对生活富足、家庭和睦的美好祝愿。豆蔓蜿蜒曲折的姿态也给艺术家们带来了无限灵感，从绘画到雕塑，从诗词歌赋到园林建筑，处处可见其身影。它是大自然馈赠给人类的艺术素材，激发着人们的创造力。</w:t>
      </w:r>
    </w:p>
    <w:p w14:paraId="582A7918" w14:textId="77777777" w:rsidR="00970E68" w:rsidRDefault="00970E68">
      <w:pPr>
        <w:rPr>
          <w:rFonts w:hint="eastAsia"/>
        </w:rPr>
      </w:pPr>
    </w:p>
    <w:p w14:paraId="4033A267" w14:textId="77777777" w:rsidR="00970E68" w:rsidRDefault="00970E68">
      <w:pPr>
        <w:rPr>
          <w:rFonts w:hint="eastAsia"/>
        </w:rPr>
      </w:pPr>
    </w:p>
    <w:p w14:paraId="09F04854" w14:textId="77777777" w:rsidR="00970E68" w:rsidRDefault="00970E68">
      <w:pPr>
        <w:rPr>
          <w:rFonts w:hint="eastAsia"/>
        </w:rPr>
      </w:pPr>
    </w:p>
    <w:p w14:paraId="1EE67080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现代科技下的新机遇</w:t>
      </w:r>
    </w:p>
    <w:p w14:paraId="26632321" w14:textId="77777777" w:rsidR="00970E68" w:rsidRDefault="00970E68">
      <w:pPr>
        <w:rPr>
          <w:rFonts w:hint="eastAsia"/>
        </w:rPr>
      </w:pPr>
    </w:p>
    <w:p w14:paraId="04EBE248" w14:textId="77777777" w:rsidR="00970E68" w:rsidRDefault="00970E68">
      <w:pPr>
        <w:rPr>
          <w:rFonts w:hint="eastAsia"/>
        </w:rPr>
      </w:pPr>
    </w:p>
    <w:p w14:paraId="0DF9CE2B" w14:textId="77777777" w:rsidR="00970E68" w:rsidRDefault="00970E68">
      <w:pPr>
        <w:rPr>
          <w:rFonts w:hint="eastAsia"/>
        </w:rPr>
      </w:pPr>
      <w:r>
        <w:rPr>
          <w:rFonts w:hint="eastAsia"/>
        </w:rPr>
        <w:tab/>
        <w:t>进入21世纪，随着农业科技的发展，豆蔓的研究和应用迎来了新的机遇。科学家们通过基因编辑技术改良了豆类品种，使得豆蔓更加抗病虫害，产量更高。而且，对于废弃豆蔓的再利用研究也取得了显著进展，如将其转化为生物能源、开发功能性食品添加剂等。这些创新成果不仅有助于解决资源浪费问题，也为可持续发展提供了可能。豆蔓这一古老而又充满活力的植物，在现代社会中正焕发出别样的光彩。</w:t>
      </w:r>
    </w:p>
    <w:p w14:paraId="616837FE" w14:textId="77777777" w:rsidR="00970E68" w:rsidRDefault="00970E68">
      <w:pPr>
        <w:rPr>
          <w:rFonts w:hint="eastAsia"/>
        </w:rPr>
      </w:pPr>
    </w:p>
    <w:p w14:paraId="02D97742" w14:textId="77777777" w:rsidR="00970E68" w:rsidRDefault="00970E68">
      <w:pPr>
        <w:rPr>
          <w:rFonts w:hint="eastAsia"/>
        </w:rPr>
      </w:pPr>
    </w:p>
    <w:p w14:paraId="600E7589" w14:textId="77777777" w:rsidR="00970E68" w:rsidRDefault="00970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1A36E" w14:textId="6BC0D73F" w:rsidR="009125B2" w:rsidRDefault="009125B2"/>
    <w:sectPr w:rsidR="0091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2"/>
    <w:rsid w:val="005B05E0"/>
    <w:rsid w:val="009125B2"/>
    <w:rsid w:val="009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2008A-A9DD-4067-BE88-3BA06AD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