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DA4A6" w14:textId="77777777" w:rsidR="004948F5" w:rsidRDefault="004948F5">
      <w:pPr>
        <w:rPr>
          <w:rFonts w:hint="eastAsia"/>
        </w:rPr>
      </w:pPr>
      <w:r>
        <w:rPr>
          <w:rFonts w:hint="eastAsia"/>
        </w:rPr>
        <w:t>贮的拼音和意思</w:t>
      </w:r>
    </w:p>
    <w:p w14:paraId="119CDEA0" w14:textId="77777777" w:rsidR="004948F5" w:rsidRDefault="004948F5">
      <w:pPr>
        <w:rPr>
          <w:rFonts w:hint="eastAsia"/>
        </w:rPr>
      </w:pPr>
      <w:r>
        <w:rPr>
          <w:rFonts w:hint="eastAsia"/>
        </w:rPr>
        <w:t>汉字“贮”是一个不太常见的字，但在汉语中它有着特定的意义。其拼音为“zhù”，声调是去声（第四声）。在《现代汉语词典》中，“贮”的基本含义是指将物品放置在一个地方以备将来使用，通常指的是长期保存。这个动作可能涉及到把东西存入仓库、储藏室或任何适合长期存放的空间。</w:t>
      </w:r>
    </w:p>
    <w:p w14:paraId="325CC847" w14:textId="77777777" w:rsidR="004948F5" w:rsidRDefault="004948F5">
      <w:pPr>
        <w:rPr>
          <w:rFonts w:hint="eastAsia"/>
        </w:rPr>
      </w:pPr>
    </w:p>
    <w:p w14:paraId="309A3696" w14:textId="77777777" w:rsidR="004948F5" w:rsidRDefault="004948F5">
      <w:pPr>
        <w:rPr>
          <w:rFonts w:hint="eastAsia"/>
        </w:rPr>
      </w:pPr>
      <w:r>
        <w:rPr>
          <w:rFonts w:hint="eastAsia"/>
        </w:rPr>
        <w:t>贮的历史渊源</w:t>
      </w:r>
    </w:p>
    <w:p w14:paraId="7C9E3DAF" w14:textId="77777777" w:rsidR="004948F5" w:rsidRDefault="004948F5">
      <w:pPr>
        <w:rPr>
          <w:rFonts w:hint="eastAsia"/>
        </w:rPr>
      </w:pPr>
      <w:r>
        <w:rPr>
          <w:rFonts w:hint="eastAsia"/>
        </w:rPr>
        <w:t>从历史的角度看，“贮”字最早见于古代文献，如《说文解字》等经典著作中。古时，由于农业生产季节性强，为了应对非生产季节的食物需求，人们开始学会贮藏谷物和其他生活必需品。随着时间的发展，“贮”的概念不仅限于实物的保存，也延伸到了抽象层面，例如知识的积累、情感的蕴蓄等等。</w:t>
      </w:r>
    </w:p>
    <w:p w14:paraId="78809114" w14:textId="77777777" w:rsidR="004948F5" w:rsidRDefault="004948F5">
      <w:pPr>
        <w:rPr>
          <w:rFonts w:hint="eastAsia"/>
        </w:rPr>
      </w:pPr>
    </w:p>
    <w:p w14:paraId="032C92EF" w14:textId="77777777" w:rsidR="004948F5" w:rsidRDefault="004948F5">
      <w:pPr>
        <w:rPr>
          <w:rFonts w:hint="eastAsia"/>
        </w:rPr>
      </w:pPr>
      <w:r>
        <w:rPr>
          <w:rFonts w:hint="eastAsia"/>
        </w:rPr>
        <w:t>贮的组词</w:t>
      </w:r>
    </w:p>
    <w:p w14:paraId="02277C84" w14:textId="77777777" w:rsidR="004948F5" w:rsidRDefault="004948F5">
      <w:pPr>
        <w:rPr>
          <w:rFonts w:hint="eastAsia"/>
        </w:rPr>
      </w:pPr>
      <w:r>
        <w:rPr>
          <w:rFonts w:hint="eastAsia"/>
        </w:rPr>
        <w:t>在汉语中，“贮”可以与其他字组成多种词汇，每个都有其独特的含义。</w:t>
      </w:r>
    </w:p>
    <w:p w14:paraId="217C5260" w14:textId="77777777" w:rsidR="004948F5" w:rsidRDefault="004948F5">
      <w:pPr>
        <w:rPr>
          <w:rFonts w:hint="eastAsia"/>
        </w:rPr>
      </w:pPr>
    </w:p>
    <w:p w14:paraId="3A27F0B2" w14:textId="77777777" w:rsidR="004948F5" w:rsidRDefault="004948F5">
      <w:pPr>
        <w:rPr>
          <w:rFonts w:hint="eastAsia"/>
        </w:rPr>
      </w:pPr>
      <w:r>
        <w:rPr>
          <w:rFonts w:hint="eastAsia"/>
        </w:rPr>
        <w:t xml:space="preserve"> - “贮存”：指的是长时间地保存物品，确保它们在未来某个时间点仍然可用或可食用。这个词广泛应用于农业、工业以及日常生活中。</w:t>
      </w:r>
    </w:p>
    <w:p w14:paraId="0B7849B6" w14:textId="77777777" w:rsidR="004948F5" w:rsidRDefault="004948F5">
      <w:pPr>
        <w:rPr>
          <w:rFonts w:hint="eastAsia"/>
        </w:rPr>
      </w:pPr>
    </w:p>
    <w:p w14:paraId="2F990C03" w14:textId="77777777" w:rsidR="004948F5" w:rsidRDefault="004948F5">
      <w:pPr>
        <w:rPr>
          <w:rFonts w:hint="eastAsia"/>
        </w:rPr>
      </w:pPr>
      <w:r>
        <w:rPr>
          <w:rFonts w:hint="eastAsia"/>
        </w:rPr>
        <w:t xml:space="preserve"> - “储蓄”：特别指金钱上的存储行为，即将钱存入银行或其他金融机构，以备不时之需或者作为投资的一部分。</w:t>
      </w:r>
    </w:p>
    <w:p w14:paraId="3554322C" w14:textId="77777777" w:rsidR="004948F5" w:rsidRDefault="004948F5">
      <w:pPr>
        <w:rPr>
          <w:rFonts w:hint="eastAsia"/>
        </w:rPr>
      </w:pPr>
    </w:p>
    <w:p w14:paraId="2B5AF011" w14:textId="77777777" w:rsidR="004948F5" w:rsidRDefault="004948F5">
      <w:pPr>
        <w:rPr>
          <w:rFonts w:hint="eastAsia"/>
        </w:rPr>
      </w:pPr>
      <w:r>
        <w:rPr>
          <w:rFonts w:hint="eastAsia"/>
        </w:rPr>
        <w:t xml:space="preserve"> - “蕴贮”：这是一个较为文雅的说法，用来描述事物内部包含丰富的内容或价值，比如一个人内心深处的情感或是文学作品里蕴含的思想。</w:t>
      </w:r>
    </w:p>
    <w:p w14:paraId="726C16A5" w14:textId="77777777" w:rsidR="004948F5" w:rsidRDefault="004948F5">
      <w:pPr>
        <w:rPr>
          <w:rFonts w:hint="eastAsia"/>
        </w:rPr>
      </w:pPr>
    </w:p>
    <w:p w14:paraId="7ABD21F2" w14:textId="77777777" w:rsidR="004948F5" w:rsidRDefault="004948F5">
      <w:pPr>
        <w:rPr>
          <w:rFonts w:hint="eastAsia"/>
        </w:rPr>
      </w:pPr>
      <w:r>
        <w:rPr>
          <w:rFonts w:hint="eastAsia"/>
        </w:rPr>
        <w:t xml:space="preserve"> - “积贮”：强调通过一段时间内的持续收集而形成一定数量的储备，常用于形容国家或个人对资源的战略性保存。</w:t>
      </w:r>
    </w:p>
    <w:p w14:paraId="6895088B" w14:textId="77777777" w:rsidR="004948F5" w:rsidRDefault="004948F5">
      <w:pPr>
        <w:rPr>
          <w:rFonts w:hint="eastAsia"/>
        </w:rPr>
      </w:pPr>
    </w:p>
    <w:p w14:paraId="150930E7" w14:textId="77777777" w:rsidR="004948F5" w:rsidRDefault="004948F5">
      <w:pPr>
        <w:rPr>
          <w:rFonts w:hint="eastAsia"/>
        </w:rPr>
      </w:pPr>
      <w:r>
        <w:rPr>
          <w:rFonts w:hint="eastAsia"/>
        </w:rPr>
        <w:t xml:space="preserve"> - “储藏”：“储”与“贮”在此处同义，二者结合使用增强了表达的效果，特指为未来做准备而进行的储存活动。</w:t>
      </w:r>
    </w:p>
    <w:p w14:paraId="2234C09C" w14:textId="77777777" w:rsidR="004948F5" w:rsidRDefault="004948F5">
      <w:pPr>
        <w:rPr>
          <w:rFonts w:hint="eastAsia"/>
        </w:rPr>
      </w:pPr>
    </w:p>
    <w:p w14:paraId="62220704" w14:textId="77777777" w:rsidR="004948F5" w:rsidRDefault="004948F5">
      <w:pPr>
        <w:rPr>
          <w:rFonts w:hint="eastAsia"/>
        </w:rPr>
      </w:pPr>
      <w:r>
        <w:rPr>
          <w:rFonts w:hint="eastAsia"/>
        </w:rPr>
        <w:t>贮的应用场景</w:t>
      </w:r>
    </w:p>
    <w:p w14:paraId="5C2CF556" w14:textId="77777777" w:rsidR="004948F5" w:rsidRDefault="004948F5">
      <w:pPr>
        <w:rPr>
          <w:rFonts w:hint="eastAsia"/>
        </w:rPr>
      </w:pPr>
      <w:r>
        <w:rPr>
          <w:rFonts w:hint="eastAsia"/>
        </w:rPr>
        <w:t>“贮”及其相关词汇在生活中随处可见。例如，在家庭环境中，我们会谈论如何正确地贮存食物，以延长保质期；在商业领域，则有关于公司应如何管理库存，即商品的贮存策略；而在金融界，个人和企业都会考虑储蓄的重要性，以便应对经济波动。当提到自然资源时，我们也会用到“贮”来讨论地球上的能源、矿产等宝贵资源的储量情况。</w:t>
      </w:r>
    </w:p>
    <w:p w14:paraId="256206BA" w14:textId="77777777" w:rsidR="004948F5" w:rsidRDefault="004948F5">
      <w:pPr>
        <w:rPr>
          <w:rFonts w:hint="eastAsia"/>
        </w:rPr>
      </w:pPr>
    </w:p>
    <w:p w14:paraId="34C88F94" w14:textId="77777777" w:rsidR="004948F5" w:rsidRDefault="004948F5">
      <w:pPr>
        <w:rPr>
          <w:rFonts w:hint="eastAsia"/>
        </w:rPr>
      </w:pPr>
      <w:r>
        <w:rPr>
          <w:rFonts w:hint="eastAsia"/>
        </w:rPr>
        <w:t>最后的总结</w:t>
      </w:r>
    </w:p>
    <w:p w14:paraId="5D57A4F6" w14:textId="77777777" w:rsidR="004948F5" w:rsidRDefault="004948F5">
      <w:pPr>
        <w:rPr>
          <w:rFonts w:hint="eastAsia"/>
        </w:rPr>
      </w:pPr>
      <w:r>
        <w:rPr>
          <w:rFonts w:hint="eastAsia"/>
        </w:rPr>
        <w:t>“贮”字虽然简单，但它背后承载着丰富的文化内涵和社会实践意义。无论是物质层面还是精神层面上的贮存行为，都是人类智慧的一种体现，反映了人们对未来的规划能力和对生活的积极态度。通过对“贮”的深入理解，我们可以更好地认识到这一古老而又充满活力的概念在现代社会中的重要性。</w:t>
      </w:r>
    </w:p>
    <w:p w14:paraId="3BBB4DAE" w14:textId="77777777" w:rsidR="004948F5" w:rsidRDefault="004948F5">
      <w:pPr>
        <w:rPr>
          <w:rFonts w:hint="eastAsia"/>
        </w:rPr>
      </w:pPr>
    </w:p>
    <w:p w14:paraId="5DEDAD8D" w14:textId="77777777" w:rsidR="004948F5" w:rsidRDefault="004948F5">
      <w:pPr>
        <w:rPr>
          <w:rFonts w:hint="eastAsia"/>
        </w:rPr>
      </w:pPr>
      <w:r>
        <w:rPr>
          <w:rFonts w:hint="eastAsia"/>
        </w:rPr>
        <w:t>本文是由每日作文网(2345lzwz.com)为大家创作</w:t>
      </w:r>
    </w:p>
    <w:p w14:paraId="5AC02B4D" w14:textId="1B9FD651" w:rsidR="005E3BEE" w:rsidRDefault="005E3BEE"/>
    <w:sectPr w:rsidR="005E3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EE"/>
    <w:rsid w:val="00230453"/>
    <w:rsid w:val="004948F5"/>
    <w:rsid w:val="005E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601E3-2C68-4EB7-B48B-F5FEB57F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BEE"/>
    <w:rPr>
      <w:rFonts w:cstheme="majorBidi"/>
      <w:color w:val="2F5496" w:themeColor="accent1" w:themeShade="BF"/>
      <w:sz w:val="28"/>
      <w:szCs w:val="28"/>
    </w:rPr>
  </w:style>
  <w:style w:type="character" w:customStyle="1" w:styleId="50">
    <w:name w:val="标题 5 字符"/>
    <w:basedOn w:val="a0"/>
    <w:link w:val="5"/>
    <w:uiPriority w:val="9"/>
    <w:semiHidden/>
    <w:rsid w:val="005E3BEE"/>
    <w:rPr>
      <w:rFonts w:cstheme="majorBidi"/>
      <w:color w:val="2F5496" w:themeColor="accent1" w:themeShade="BF"/>
      <w:sz w:val="24"/>
    </w:rPr>
  </w:style>
  <w:style w:type="character" w:customStyle="1" w:styleId="60">
    <w:name w:val="标题 6 字符"/>
    <w:basedOn w:val="a0"/>
    <w:link w:val="6"/>
    <w:uiPriority w:val="9"/>
    <w:semiHidden/>
    <w:rsid w:val="005E3BEE"/>
    <w:rPr>
      <w:rFonts w:cstheme="majorBidi"/>
      <w:b/>
      <w:bCs/>
      <w:color w:val="2F5496" w:themeColor="accent1" w:themeShade="BF"/>
    </w:rPr>
  </w:style>
  <w:style w:type="character" w:customStyle="1" w:styleId="70">
    <w:name w:val="标题 7 字符"/>
    <w:basedOn w:val="a0"/>
    <w:link w:val="7"/>
    <w:uiPriority w:val="9"/>
    <w:semiHidden/>
    <w:rsid w:val="005E3BEE"/>
    <w:rPr>
      <w:rFonts w:cstheme="majorBidi"/>
      <w:b/>
      <w:bCs/>
      <w:color w:val="595959" w:themeColor="text1" w:themeTint="A6"/>
    </w:rPr>
  </w:style>
  <w:style w:type="character" w:customStyle="1" w:styleId="80">
    <w:name w:val="标题 8 字符"/>
    <w:basedOn w:val="a0"/>
    <w:link w:val="8"/>
    <w:uiPriority w:val="9"/>
    <w:semiHidden/>
    <w:rsid w:val="005E3BEE"/>
    <w:rPr>
      <w:rFonts w:cstheme="majorBidi"/>
      <w:color w:val="595959" w:themeColor="text1" w:themeTint="A6"/>
    </w:rPr>
  </w:style>
  <w:style w:type="character" w:customStyle="1" w:styleId="90">
    <w:name w:val="标题 9 字符"/>
    <w:basedOn w:val="a0"/>
    <w:link w:val="9"/>
    <w:uiPriority w:val="9"/>
    <w:semiHidden/>
    <w:rsid w:val="005E3BEE"/>
    <w:rPr>
      <w:rFonts w:eastAsiaTheme="majorEastAsia" w:cstheme="majorBidi"/>
      <w:color w:val="595959" w:themeColor="text1" w:themeTint="A6"/>
    </w:rPr>
  </w:style>
  <w:style w:type="paragraph" w:styleId="a3">
    <w:name w:val="Title"/>
    <w:basedOn w:val="a"/>
    <w:next w:val="a"/>
    <w:link w:val="a4"/>
    <w:uiPriority w:val="10"/>
    <w:qFormat/>
    <w:rsid w:val="005E3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BEE"/>
    <w:pPr>
      <w:spacing w:before="160"/>
      <w:jc w:val="center"/>
    </w:pPr>
    <w:rPr>
      <w:i/>
      <w:iCs/>
      <w:color w:val="404040" w:themeColor="text1" w:themeTint="BF"/>
    </w:rPr>
  </w:style>
  <w:style w:type="character" w:customStyle="1" w:styleId="a8">
    <w:name w:val="引用 字符"/>
    <w:basedOn w:val="a0"/>
    <w:link w:val="a7"/>
    <w:uiPriority w:val="29"/>
    <w:rsid w:val="005E3BEE"/>
    <w:rPr>
      <w:i/>
      <w:iCs/>
      <w:color w:val="404040" w:themeColor="text1" w:themeTint="BF"/>
    </w:rPr>
  </w:style>
  <w:style w:type="paragraph" w:styleId="a9">
    <w:name w:val="List Paragraph"/>
    <w:basedOn w:val="a"/>
    <w:uiPriority w:val="34"/>
    <w:qFormat/>
    <w:rsid w:val="005E3BEE"/>
    <w:pPr>
      <w:ind w:left="720"/>
      <w:contextualSpacing/>
    </w:pPr>
  </w:style>
  <w:style w:type="character" w:styleId="aa">
    <w:name w:val="Intense Emphasis"/>
    <w:basedOn w:val="a0"/>
    <w:uiPriority w:val="21"/>
    <w:qFormat/>
    <w:rsid w:val="005E3BEE"/>
    <w:rPr>
      <w:i/>
      <w:iCs/>
      <w:color w:val="2F5496" w:themeColor="accent1" w:themeShade="BF"/>
    </w:rPr>
  </w:style>
  <w:style w:type="paragraph" w:styleId="ab">
    <w:name w:val="Intense Quote"/>
    <w:basedOn w:val="a"/>
    <w:next w:val="a"/>
    <w:link w:val="ac"/>
    <w:uiPriority w:val="30"/>
    <w:qFormat/>
    <w:rsid w:val="005E3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BEE"/>
    <w:rPr>
      <w:i/>
      <w:iCs/>
      <w:color w:val="2F5496" w:themeColor="accent1" w:themeShade="BF"/>
    </w:rPr>
  </w:style>
  <w:style w:type="character" w:styleId="ad">
    <w:name w:val="Intense Reference"/>
    <w:basedOn w:val="a0"/>
    <w:uiPriority w:val="32"/>
    <w:qFormat/>
    <w:rsid w:val="005E3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