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03E05" w14:textId="77777777" w:rsidR="00537783" w:rsidRDefault="00537783">
      <w:pPr>
        <w:rPr>
          <w:rFonts w:hint="eastAsia"/>
        </w:rPr>
      </w:pPr>
    </w:p>
    <w:p w14:paraId="7CEDA151" w14:textId="77777777" w:rsidR="00537783" w:rsidRDefault="00537783">
      <w:pPr>
        <w:rPr>
          <w:rFonts w:hint="eastAsia"/>
        </w:rPr>
      </w:pPr>
      <w:r>
        <w:rPr>
          <w:rFonts w:hint="eastAsia"/>
        </w:rPr>
        <w:tab/>
        <w:t>贾平凹 Jiǎ Píng Wā</w:t>
      </w:r>
    </w:p>
    <w:p w14:paraId="527642FE" w14:textId="77777777" w:rsidR="00537783" w:rsidRDefault="00537783">
      <w:pPr>
        <w:rPr>
          <w:rFonts w:hint="eastAsia"/>
        </w:rPr>
      </w:pPr>
    </w:p>
    <w:p w14:paraId="5813905E" w14:textId="77777777" w:rsidR="00537783" w:rsidRDefault="00537783">
      <w:pPr>
        <w:rPr>
          <w:rFonts w:hint="eastAsia"/>
        </w:rPr>
      </w:pPr>
    </w:p>
    <w:p w14:paraId="7EF8DDDC" w14:textId="77777777" w:rsidR="00537783" w:rsidRDefault="00537783">
      <w:pPr>
        <w:rPr>
          <w:rFonts w:hint="eastAsia"/>
        </w:rPr>
      </w:pPr>
      <w:r>
        <w:rPr>
          <w:rFonts w:hint="eastAsia"/>
        </w:rPr>
        <w:tab/>
        <w:t>贾平凹（Jiǎ Píng Wā），这位在当代中国文学界享有盛誉的作家，以其独特的文风和深邃的思想影响了一代又一代的读者。1952年出生在陕西省的一个小山村，贾平凹的成长环境充满了浓厚的传统气息，这也为他日后的创作提供了无尽的灵感源泉。</w:t>
      </w:r>
    </w:p>
    <w:p w14:paraId="1C0C7262" w14:textId="77777777" w:rsidR="00537783" w:rsidRDefault="00537783">
      <w:pPr>
        <w:rPr>
          <w:rFonts w:hint="eastAsia"/>
        </w:rPr>
      </w:pPr>
    </w:p>
    <w:p w14:paraId="4AD4D0B8" w14:textId="77777777" w:rsidR="00537783" w:rsidRDefault="00537783">
      <w:pPr>
        <w:rPr>
          <w:rFonts w:hint="eastAsia"/>
        </w:rPr>
      </w:pPr>
    </w:p>
    <w:p w14:paraId="07C1F489" w14:textId="77777777" w:rsidR="00537783" w:rsidRDefault="00537783">
      <w:pPr>
        <w:rPr>
          <w:rFonts w:hint="eastAsia"/>
        </w:rPr>
      </w:pPr>
    </w:p>
    <w:p w14:paraId="37CD7747" w14:textId="77777777" w:rsidR="00537783" w:rsidRDefault="00537783">
      <w:pPr>
        <w:rPr>
          <w:rFonts w:hint="eastAsia"/>
        </w:rPr>
      </w:pPr>
      <w:r>
        <w:rPr>
          <w:rFonts w:hint="eastAsia"/>
        </w:rPr>
        <w:tab/>
        <w:t>早年的经历与文学启蒙</w:t>
      </w:r>
    </w:p>
    <w:p w14:paraId="37B6E40D" w14:textId="77777777" w:rsidR="00537783" w:rsidRDefault="00537783">
      <w:pPr>
        <w:rPr>
          <w:rFonts w:hint="eastAsia"/>
        </w:rPr>
      </w:pPr>
    </w:p>
    <w:p w14:paraId="03EB1827" w14:textId="77777777" w:rsidR="00537783" w:rsidRDefault="00537783">
      <w:pPr>
        <w:rPr>
          <w:rFonts w:hint="eastAsia"/>
        </w:rPr>
      </w:pPr>
    </w:p>
    <w:p w14:paraId="14F8C2A3" w14:textId="77777777" w:rsidR="00537783" w:rsidRDefault="00537783">
      <w:pPr>
        <w:rPr>
          <w:rFonts w:hint="eastAsia"/>
        </w:rPr>
      </w:pPr>
      <w:r>
        <w:rPr>
          <w:rFonts w:hint="eastAsia"/>
        </w:rPr>
        <w:tab/>
        <w:t>自幼生活在乡村的贾平凹，童年时期便对大自然有着深刻的感受，这使得他的作品中常常流露出对自然的热爱与敬畏。早期的教育条件虽然艰苦，但他对书籍的渴望从未减弱。通过阅读古典文学名著，贾平凹逐渐形成了自己的文学观念。青年时期的他经历了中国社会的巨变，这些经历不仅丰富了他的生活阅历，也使他对人性和社会有了更为深刻的思考，这一切都反映在他的文字之中。</w:t>
      </w:r>
    </w:p>
    <w:p w14:paraId="57F3DE34" w14:textId="77777777" w:rsidR="00537783" w:rsidRDefault="00537783">
      <w:pPr>
        <w:rPr>
          <w:rFonts w:hint="eastAsia"/>
        </w:rPr>
      </w:pPr>
    </w:p>
    <w:p w14:paraId="3E990B82" w14:textId="77777777" w:rsidR="00537783" w:rsidRDefault="00537783">
      <w:pPr>
        <w:rPr>
          <w:rFonts w:hint="eastAsia"/>
        </w:rPr>
      </w:pPr>
    </w:p>
    <w:p w14:paraId="1C4FEF5B" w14:textId="77777777" w:rsidR="00537783" w:rsidRDefault="00537783">
      <w:pPr>
        <w:rPr>
          <w:rFonts w:hint="eastAsia"/>
        </w:rPr>
      </w:pPr>
    </w:p>
    <w:p w14:paraId="6F46F4ED" w14:textId="77777777" w:rsidR="00537783" w:rsidRDefault="00537783">
      <w:pPr>
        <w:rPr>
          <w:rFonts w:hint="eastAsia"/>
        </w:rPr>
      </w:pPr>
      <w:r>
        <w:rPr>
          <w:rFonts w:hint="eastAsia"/>
        </w:rPr>
        <w:tab/>
        <w:t>文学成就与风格特点</w:t>
      </w:r>
    </w:p>
    <w:p w14:paraId="7952A483" w14:textId="77777777" w:rsidR="00537783" w:rsidRDefault="00537783">
      <w:pPr>
        <w:rPr>
          <w:rFonts w:hint="eastAsia"/>
        </w:rPr>
      </w:pPr>
    </w:p>
    <w:p w14:paraId="6C2DBDBC" w14:textId="77777777" w:rsidR="00537783" w:rsidRDefault="00537783">
      <w:pPr>
        <w:rPr>
          <w:rFonts w:hint="eastAsia"/>
        </w:rPr>
      </w:pPr>
    </w:p>
    <w:p w14:paraId="3F5A10AB" w14:textId="77777777" w:rsidR="00537783" w:rsidRDefault="00537783">
      <w:pPr>
        <w:rPr>
          <w:rFonts w:hint="eastAsia"/>
        </w:rPr>
      </w:pPr>
      <w:r>
        <w:rPr>
          <w:rFonts w:hint="eastAsia"/>
        </w:rPr>
        <w:tab/>
        <w:t>贾平凹的作品涉猎广泛，包括小说、散文、诗歌等，其中以长篇小说最为著名。其代表作如《废都》、《秦腔》、《古炉》等，均展现出他卓越的叙事技巧和对传统文化的独特见解。贾平凹的文字朴实而富有力量，擅长通过细腻的笔触描绘人物的心理变化，同时将故事背景置于宏大的历史画卷中，以此来探讨个人命运与时代变迁之间的关系。他还在作品中融入了大量的地方文化元素，让读者感受到浓郁的地方特色。</w:t>
      </w:r>
    </w:p>
    <w:p w14:paraId="5883013B" w14:textId="77777777" w:rsidR="00537783" w:rsidRDefault="00537783">
      <w:pPr>
        <w:rPr>
          <w:rFonts w:hint="eastAsia"/>
        </w:rPr>
      </w:pPr>
    </w:p>
    <w:p w14:paraId="1F86E8BA" w14:textId="77777777" w:rsidR="00537783" w:rsidRDefault="00537783">
      <w:pPr>
        <w:rPr>
          <w:rFonts w:hint="eastAsia"/>
        </w:rPr>
      </w:pPr>
    </w:p>
    <w:p w14:paraId="70CC6D4A" w14:textId="77777777" w:rsidR="00537783" w:rsidRDefault="00537783">
      <w:pPr>
        <w:rPr>
          <w:rFonts w:hint="eastAsia"/>
        </w:rPr>
      </w:pPr>
    </w:p>
    <w:p w14:paraId="51A04281" w14:textId="77777777" w:rsidR="00537783" w:rsidRDefault="00537783">
      <w:pPr>
        <w:rPr>
          <w:rFonts w:hint="eastAsia"/>
        </w:rPr>
      </w:pPr>
      <w:r>
        <w:rPr>
          <w:rFonts w:hint="eastAsia"/>
        </w:rPr>
        <w:tab/>
        <w:t>对社会现象的关注</w:t>
      </w:r>
    </w:p>
    <w:p w14:paraId="623A5310" w14:textId="77777777" w:rsidR="00537783" w:rsidRDefault="00537783">
      <w:pPr>
        <w:rPr>
          <w:rFonts w:hint="eastAsia"/>
        </w:rPr>
      </w:pPr>
    </w:p>
    <w:p w14:paraId="4F0AA71D" w14:textId="77777777" w:rsidR="00537783" w:rsidRDefault="00537783">
      <w:pPr>
        <w:rPr>
          <w:rFonts w:hint="eastAsia"/>
        </w:rPr>
      </w:pPr>
    </w:p>
    <w:p w14:paraId="0711D3A6" w14:textId="77777777" w:rsidR="00537783" w:rsidRDefault="00537783">
      <w:pPr>
        <w:rPr>
          <w:rFonts w:hint="eastAsia"/>
        </w:rPr>
      </w:pPr>
      <w:r>
        <w:rPr>
          <w:rFonts w:hint="eastAsia"/>
        </w:rPr>
        <w:tab/>
        <w:t>作为一位有责任感的作家，贾平凹始终关注着社会底层人民的生活状况。在他的笔下，那些平凡的人物形象栩栩如生，他们所面临的困境以及努力奋斗的过程都被刻画得淋漓尽致。贾平凹用犀利的笔锋揭示了现实生活中存在的问题，并呼吁人们重视这些问题，共同寻求解决之道。这种关怀社会的态度使他的作品具有了更深层次的社会意义。</w:t>
      </w:r>
    </w:p>
    <w:p w14:paraId="2F77102C" w14:textId="77777777" w:rsidR="00537783" w:rsidRDefault="00537783">
      <w:pPr>
        <w:rPr>
          <w:rFonts w:hint="eastAsia"/>
        </w:rPr>
      </w:pPr>
    </w:p>
    <w:p w14:paraId="6EAD1490" w14:textId="77777777" w:rsidR="00537783" w:rsidRDefault="00537783">
      <w:pPr>
        <w:rPr>
          <w:rFonts w:hint="eastAsia"/>
        </w:rPr>
      </w:pPr>
    </w:p>
    <w:p w14:paraId="3256D171" w14:textId="77777777" w:rsidR="00537783" w:rsidRDefault="00537783">
      <w:pPr>
        <w:rPr>
          <w:rFonts w:hint="eastAsia"/>
        </w:rPr>
      </w:pPr>
    </w:p>
    <w:p w14:paraId="6DE5ABF9" w14:textId="77777777" w:rsidR="00537783" w:rsidRDefault="00537783">
      <w:pPr>
        <w:rPr>
          <w:rFonts w:hint="eastAsia"/>
        </w:rPr>
      </w:pPr>
      <w:r>
        <w:rPr>
          <w:rFonts w:hint="eastAsia"/>
        </w:rPr>
        <w:tab/>
        <w:t>国际影响力及荣誉</w:t>
      </w:r>
    </w:p>
    <w:p w14:paraId="60F6A2B1" w14:textId="77777777" w:rsidR="00537783" w:rsidRDefault="00537783">
      <w:pPr>
        <w:rPr>
          <w:rFonts w:hint="eastAsia"/>
        </w:rPr>
      </w:pPr>
    </w:p>
    <w:p w14:paraId="662CE542" w14:textId="77777777" w:rsidR="00537783" w:rsidRDefault="00537783">
      <w:pPr>
        <w:rPr>
          <w:rFonts w:hint="eastAsia"/>
        </w:rPr>
      </w:pPr>
    </w:p>
    <w:p w14:paraId="3A3162F1" w14:textId="77777777" w:rsidR="00537783" w:rsidRDefault="00537783">
      <w:pPr>
        <w:rPr>
          <w:rFonts w:hint="eastAsia"/>
        </w:rPr>
      </w:pPr>
      <w:r>
        <w:rPr>
          <w:rFonts w:hint="eastAsia"/>
        </w:rPr>
        <w:tab/>
        <w:t>凭借其杰出的艺术成就，贾平凹获得了国内外众多奖项的认可，其中包括鲁迅文学奖等多个重要奖项。随着中国文化在全球范围内的传播，越来越多的外国读者开始了解并喜爱上这位来自东方的作家。贾平凹的作品被翻译成多种语言，在世界文学舞台上绽放光彩。他不仅是陕西文化的骄傲，更是中国乃至全世界文学宝库中的璀璨明珠。</w:t>
      </w:r>
    </w:p>
    <w:p w14:paraId="0587114E" w14:textId="77777777" w:rsidR="00537783" w:rsidRDefault="00537783">
      <w:pPr>
        <w:rPr>
          <w:rFonts w:hint="eastAsia"/>
        </w:rPr>
      </w:pPr>
    </w:p>
    <w:p w14:paraId="4EEEB1C3" w14:textId="77777777" w:rsidR="00537783" w:rsidRDefault="00537783">
      <w:pPr>
        <w:rPr>
          <w:rFonts w:hint="eastAsia"/>
        </w:rPr>
      </w:pPr>
    </w:p>
    <w:p w14:paraId="77BE9890" w14:textId="77777777" w:rsidR="00537783" w:rsidRDefault="00537783">
      <w:pPr>
        <w:rPr>
          <w:rFonts w:hint="eastAsia"/>
        </w:rPr>
      </w:pPr>
    </w:p>
    <w:p w14:paraId="3AA29FD8" w14:textId="77777777" w:rsidR="00537783" w:rsidRDefault="005377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E29A28" w14:textId="77777777" w:rsidR="00537783" w:rsidRDefault="00537783">
      <w:pPr>
        <w:rPr>
          <w:rFonts w:hint="eastAsia"/>
        </w:rPr>
      </w:pPr>
    </w:p>
    <w:p w14:paraId="04B6959A" w14:textId="77777777" w:rsidR="00537783" w:rsidRDefault="00537783">
      <w:pPr>
        <w:rPr>
          <w:rFonts w:hint="eastAsia"/>
        </w:rPr>
      </w:pPr>
    </w:p>
    <w:p w14:paraId="72E5332D" w14:textId="77777777" w:rsidR="00537783" w:rsidRDefault="00537783">
      <w:pPr>
        <w:rPr>
          <w:rFonts w:hint="eastAsia"/>
        </w:rPr>
      </w:pPr>
      <w:r>
        <w:rPr>
          <w:rFonts w:hint="eastAsia"/>
        </w:rPr>
        <w:tab/>
        <w:t>贾平凹是一位不可多得的文学大师，他以自己独特的方式记录下了时代的变迁和个人的情感体验。无论是对于文学爱好者还是普通读者而言，贾平凹的作品都有着非凡的魅力。在未来的时间里，我们期待看到更多来自这位伟大作家的新作问世，继续为我们带来心灵上的触动与启迪。</w:t>
      </w:r>
    </w:p>
    <w:p w14:paraId="58CD8797" w14:textId="77777777" w:rsidR="00537783" w:rsidRDefault="00537783">
      <w:pPr>
        <w:rPr>
          <w:rFonts w:hint="eastAsia"/>
        </w:rPr>
      </w:pPr>
    </w:p>
    <w:p w14:paraId="6B366391" w14:textId="77777777" w:rsidR="00537783" w:rsidRDefault="00537783">
      <w:pPr>
        <w:rPr>
          <w:rFonts w:hint="eastAsia"/>
        </w:rPr>
      </w:pPr>
    </w:p>
    <w:p w14:paraId="307FA199" w14:textId="77777777" w:rsidR="00537783" w:rsidRDefault="00537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83A59" w14:textId="4BAC6A87" w:rsidR="00FB01E0" w:rsidRDefault="00FB01E0"/>
    <w:sectPr w:rsidR="00FB0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E0"/>
    <w:rsid w:val="00537783"/>
    <w:rsid w:val="00DD5DF1"/>
    <w:rsid w:val="00FB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0E2B6-E78E-4EA2-804C-71A409C3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