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8F1E" w14:textId="77777777" w:rsidR="00267E81" w:rsidRDefault="00267E81">
      <w:pPr>
        <w:rPr>
          <w:rFonts w:hint="eastAsia"/>
        </w:rPr>
      </w:pPr>
    </w:p>
    <w:p w14:paraId="04DCB409" w14:textId="77777777" w:rsidR="00267E81" w:rsidRDefault="00267E81">
      <w:pPr>
        <w:rPr>
          <w:rFonts w:hint="eastAsia"/>
        </w:rPr>
      </w:pPr>
      <w:r>
        <w:rPr>
          <w:rFonts w:hint="eastAsia"/>
        </w:rPr>
        <w:tab/>
        <w:t>赃物的拼音和解释</w:t>
      </w:r>
    </w:p>
    <w:p w14:paraId="1355DFC5" w14:textId="77777777" w:rsidR="00267E81" w:rsidRDefault="00267E81">
      <w:pPr>
        <w:rPr>
          <w:rFonts w:hint="eastAsia"/>
        </w:rPr>
      </w:pPr>
    </w:p>
    <w:p w14:paraId="326BC95C" w14:textId="77777777" w:rsidR="00267E81" w:rsidRDefault="00267E81">
      <w:pPr>
        <w:rPr>
          <w:rFonts w:hint="eastAsia"/>
        </w:rPr>
      </w:pPr>
    </w:p>
    <w:p w14:paraId="075836E6" w14:textId="77777777" w:rsidR="00267E81" w:rsidRDefault="00267E81">
      <w:pPr>
        <w:rPr>
          <w:rFonts w:hint="eastAsia"/>
        </w:rPr>
      </w:pPr>
      <w:r>
        <w:rPr>
          <w:rFonts w:hint="eastAsia"/>
        </w:rPr>
        <w:tab/>
        <w:t>在汉语中，“赃物”一词的拼音是 zāng wù。这个词汇通常用来指称犯罪所得的财物，即非法获取的物品。它不仅是中国法律体系中的一个重要概念，在世界各国的刑法中也都有类似的概念。为了更深入地了解“赃物”的含义，我们可以从几个不同的角度进行探讨。</w:t>
      </w:r>
    </w:p>
    <w:p w14:paraId="27D01F4E" w14:textId="77777777" w:rsidR="00267E81" w:rsidRDefault="00267E81">
      <w:pPr>
        <w:rPr>
          <w:rFonts w:hint="eastAsia"/>
        </w:rPr>
      </w:pPr>
    </w:p>
    <w:p w14:paraId="21F8C6B2" w14:textId="77777777" w:rsidR="00267E81" w:rsidRDefault="00267E81">
      <w:pPr>
        <w:rPr>
          <w:rFonts w:hint="eastAsia"/>
        </w:rPr>
      </w:pPr>
    </w:p>
    <w:p w14:paraId="61720921" w14:textId="77777777" w:rsidR="00267E81" w:rsidRDefault="00267E81">
      <w:pPr>
        <w:rPr>
          <w:rFonts w:hint="eastAsia"/>
        </w:rPr>
      </w:pPr>
    </w:p>
    <w:p w14:paraId="7ED6A7FA" w14:textId="77777777" w:rsidR="00267E81" w:rsidRDefault="00267E81">
      <w:pPr>
        <w:rPr>
          <w:rFonts w:hint="eastAsia"/>
        </w:rPr>
      </w:pPr>
      <w:r>
        <w:rPr>
          <w:rFonts w:hint="eastAsia"/>
        </w:rPr>
        <w:tab/>
        <w:t>定义与范畴</w:t>
      </w:r>
    </w:p>
    <w:p w14:paraId="233D0DCA" w14:textId="77777777" w:rsidR="00267E81" w:rsidRDefault="00267E81">
      <w:pPr>
        <w:rPr>
          <w:rFonts w:hint="eastAsia"/>
        </w:rPr>
      </w:pPr>
    </w:p>
    <w:p w14:paraId="4F580619" w14:textId="77777777" w:rsidR="00267E81" w:rsidRDefault="00267E81">
      <w:pPr>
        <w:rPr>
          <w:rFonts w:hint="eastAsia"/>
        </w:rPr>
      </w:pPr>
    </w:p>
    <w:p w14:paraId="30FCEC93" w14:textId="77777777" w:rsidR="00267E81" w:rsidRDefault="00267E81">
      <w:pPr>
        <w:rPr>
          <w:rFonts w:hint="eastAsia"/>
        </w:rPr>
      </w:pPr>
      <w:r>
        <w:rPr>
          <w:rFonts w:hint="eastAsia"/>
        </w:rPr>
        <w:tab/>
        <w:t>从法律的角度来看，赃物是指通过不法手段获得的一切财产，包括但不限于金钱、贵重物品、艺术品、古董等。这些物品可能是盗窃、抢劫、诈骗、贪污等犯罪行为的结果。在司法实践中，赃物的认定对于案件的审理至关重要，因为它直接关系到受害者的损失能否得到补偿以及犯罪嫌疑人的量刑。</w:t>
      </w:r>
    </w:p>
    <w:p w14:paraId="648F7805" w14:textId="77777777" w:rsidR="00267E81" w:rsidRDefault="00267E81">
      <w:pPr>
        <w:rPr>
          <w:rFonts w:hint="eastAsia"/>
        </w:rPr>
      </w:pPr>
    </w:p>
    <w:p w14:paraId="5D3A7DFE" w14:textId="77777777" w:rsidR="00267E81" w:rsidRDefault="00267E81">
      <w:pPr>
        <w:rPr>
          <w:rFonts w:hint="eastAsia"/>
        </w:rPr>
      </w:pPr>
    </w:p>
    <w:p w14:paraId="32F6A960" w14:textId="77777777" w:rsidR="00267E81" w:rsidRDefault="00267E81">
      <w:pPr>
        <w:rPr>
          <w:rFonts w:hint="eastAsia"/>
        </w:rPr>
      </w:pPr>
    </w:p>
    <w:p w14:paraId="33D5019F" w14:textId="77777777" w:rsidR="00267E81" w:rsidRDefault="00267E81">
      <w:pPr>
        <w:rPr>
          <w:rFonts w:hint="eastAsia"/>
        </w:rPr>
      </w:pPr>
      <w:r>
        <w:rPr>
          <w:rFonts w:hint="eastAsia"/>
        </w:rPr>
        <w:tab/>
        <w:t>历史背景</w:t>
      </w:r>
    </w:p>
    <w:p w14:paraId="1870B20A" w14:textId="77777777" w:rsidR="00267E81" w:rsidRDefault="00267E81">
      <w:pPr>
        <w:rPr>
          <w:rFonts w:hint="eastAsia"/>
        </w:rPr>
      </w:pPr>
    </w:p>
    <w:p w14:paraId="3DF8FE1A" w14:textId="77777777" w:rsidR="00267E81" w:rsidRDefault="00267E81">
      <w:pPr>
        <w:rPr>
          <w:rFonts w:hint="eastAsia"/>
        </w:rPr>
      </w:pPr>
    </w:p>
    <w:p w14:paraId="69112443" w14:textId="77777777" w:rsidR="00267E81" w:rsidRDefault="00267E81">
      <w:pPr>
        <w:rPr>
          <w:rFonts w:hint="eastAsia"/>
        </w:rPr>
      </w:pPr>
      <w:r>
        <w:rPr>
          <w:rFonts w:hint="eastAsia"/>
        </w:rPr>
        <w:tab/>
        <w:t>历史上，不同文化和社会对赃物的态度各异。在中国古代，对于赃物的处理有着严格的法律规定。例如，《唐律疏议》就明确规定了对于盗贼所获赃物的追缴制度。随着社会的发展，现代法律更加注重保护公民的财产权益，因此对于赃物的管理和处置也更加规范和严谨。</w:t>
      </w:r>
    </w:p>
    <w:p w14:paraId="5B3D0342" w14:textId="77777777" w:rsidR="00267E81" w:rsidRDefault="00267E81">
      <w:pPr>
        <w:rPr>
          <w:rFonts w:hint="eastAsia"/>
        </w:rPr>
      </w:pPr>
    </w:p>
    <w:p w14:paraId="41EAF5F0" w14:textId="77777777" w:rsidR="00267E81" w:rsidRDefault="00267E81">
      <w:pPr>
        <w:rPr>
          <w:rFonts w:hint="eastAsia"/>
        </w:rPr>
      </w:pPr>
    </w:p>
    <w:p w14:paraId="3CA9F98C" w14:textId="77777777" w:rsidR="00267E81" w:rsidRDefault="00267E81">
      <w:pPr>
        <w:rPr>
          <w:rFonts w:hint="eastAsia"/>
        </w:rPr>
      </w:pPr>
    </w:p>
    <w:p w14:paraId="5DA6D291" w14:textId="77777777" w:rsidR="00267E81" w:rsidRDefault="00267E81">
      <w:pPr>
        <w:rPr>
          <w:rFonts w:hint="eastAsia"/>
        </w:rPr>
      </w:pPr>
      <w:r>
        <w:rPr>
          <w:rFonts w:hint="eastAsia"/>
        </w:rPr>
        <w:tab/>
        <w:t>法律后果</w:t>
      </w:r>
    </w:p>
    <w:p w14:paraId="774B8405" w14:textId="77777777" w:rsidR="00267E81" w:rsidRDefault="00267E81">
      <w:pPr>
        <w:rPr>
          <w:rFonts w:hint="eastAsia"/>
        </w:rPr>
      </w:pPr>
    </w:p>
    <w:p w14:paraId="5E3A0D5C" w14:textId="77777777" w:rsidR="00267E81" w:rsidRDefault="00267E81">
      <w:pPr>
        <w:rPr>
          <w:rFonts w:hint="eastAsia"/>
        </w:rPr>
      </w:pPr>
    </w:p>
    <w:p w14:paraId="177ACE2A" w14:textId="77777777" w:rsidR="00267E81" w:rsidRDefault="00267E81">
      <w:pPr>
        <w:rPr>
          <w:rFonts w:hint="eastAsia"/>
        </w:rPr>
      </w:pPr>
      <w:r>
        <w:rPr>
          <w:rFonts w:hint="eastAsia"/>
        </w:rPr>
        <w:tab/>
        <w:t>一旦某件物品被确认为赃物，它将受到法律的严格监管。执法机关会采取措施追回赃物，并尽力将其归还给合法的所有者。如果无法找到原主或原主放弃权利，赃物可能会被依法拍卖，所得款项用于公共福利或者按照法律规定处理。持有或藏匿赃物也可能构成犯罪，这被称为窝藏罪或掩饰隐瞒犯罪所得罪。</w:t>
      </w:r>
    </w:p>
    <w:p w14:paraId="117B1CFC" w14:textId="77777777" w:rsidR="00267E81" w:rsidRDefault="00267E81">
      <w:pPr>
        <w:rPr>
          <w:rFonts w:hint="eastAsia"/>
        </w:rPr>
      </w:pPr>
    </w:p>
    <w:p w14:paraId="7CE8DD43" w14:textId="77777777" w:rsidR="00267E81" w:rsidRDefault="00267E81">
      <w:pPr>
        <w:rPr>
          <w:rFonts w:hint="eastAsia"/>
        </w:rPr>
      </w:pPr>
    </w:p>
    <w:p w14:paraId="3B68B65E" w14:textId="77777777" w:rsidR="00267E81" w:rsidRDefault="00267E81">
      <w:pPr>
        <w:rPr>
          <w:rFonts w:hint="eastAsia"/>
        </w:rPr>
      </w:pPr>
    </w:p>
    <w:p w14:paraId="32F03EBA" w14:textId="77777777" w:rsidR="00267E81" w:rsidRDefault="00267E81">
      <w:pPr>
        <w:rPr>
          <w:rFonts w:hint="eastAsia"/>
        </w:rPr>
      </w:pPr>
      <w:r>
        <w:rPr>
          <w:rFonts w:hint="eastAsia"/>
        </w:rPr>
        <w:tab/>
        <w:t>社会影响</w:t>
      </w:r>
    </w:p>
    <w:p w14:paraId="21D01BD0" w14:textId="77777777" w:rsidR="00267E81" w:rsidRDefault="00267E81">
      <w:pPr>
        <w:rPr>
          <w:rFonts w:hint="eastAsia"/>
        </w:rPr>
      </w:pPr>
    </w:p>
    <w:p w14:paraId="531BDF6A" w14:textId="77777777" w:rsidR="00267E81" w:rsidRDefault="00267E81">
      <w:pPr>
        <w:rPr>
          <w:rFonts w:hint="eastAsia"/>
        </w:rPr>
      </w:pPr>
    </w:p>
    <w:p w14:paraId="70788E29" w14:textId="77777777" w:rsidR="00267E81" w:rsidRDefault="00267E81">
      <w:pPr>
        <w:rPr>
          <w:rFonts w:hint="eastAsia"/>
        </w:rPr>
      </w:pPr>
      <w:r>
        <w:rPr>
          <w:rFonts w:hint="eastAsia"/>
        </w:rPr>
        <w:tab/>
        <w:t>赃物的存在不仅损害了个人和企业的经济利益，还可能破坏社会稳定。当大量的财富通过非法途径转移时，它会导致财富分配的不公，加剧贫富差距。赃物交易往往伴随着其他形式的犯罪活动，如洗钱、贿赂等，进一步侵蚀社会的法治基础。因此，打击赃物犯罪不仅是维护法律尊严的需要，也是构建和谐社会的重要举措。</w:t>
      </w:r>
    </w:p>
    <w:p w14:paraId="0A343D81" w14:textId="77777777" w:rsidR="00267E81" w:rsidRDefault="00267E81">
      <w:pPr>
        <w:rPr>
          <w:rFonts w:hint="eastAsia"/>
        </w:rPr>
      </w:pPr>
    </w:p>
    <w:p w14:paraId="4F5578A1" w14:textId="77777777" w:rsidR="00267E81" w:rsidRDefault="00267E81">
      <w:pPr>
        <w:rPr>
          <w:rFonts w:hint="eastAsia"/>
        </w:rPr>
      </w:pPr>
    </w:p>
    <w:p w14:paraId="604912D5" w14:textId="77777777" w:rsidR="00267E81" w:rsidRDefault="00267E81">
      <w:pPr>
        <w:rPr>
          <w:rFonts w:hint="eastAsia"/>
        </w:rPr>
      </w:pPr>
    </w:p>
    <w:p w14:paraId="1C45263B" w14:textId="77777777" w:rsidR="00267E81" w:rsidRDefault="00267E81">
      <w:pPr>
        <w:rPr>
          <w:rFonts w:hint="eastAsia"/>
        </w:rPr>
      </w:pPr>
      <w:r>
        <w:rPr>
          <w:rFonts w:hint="eastAsia"/>
        </w:rPr>
        <w:tab/>
        <w:t>预防与打击</w:t>
      </w:r>
    </w:p>
    <w:p w14:paraId="3E61AE1C" w14:textId="77777777" w:rsidR="00267E81" w:rsidRDefault="00267E81">
      <w:pPr>
        <w:rPr>
          <w:rFonts w:hint="eastAsia"/>
        </w:rPr>
      </w:pPr>
    </w:p>
    <w:p w14:paraId="613709E2" w14:textId="77777777" w:rsidR="00267E81" w:rsidRDefault="00267E81">
      <w:pPr>
        <w:rPr>
          <w:rFonts w:hint="eastAsia"/>
        </w:rPr>
      </w:pPr>
    </w:p>
    <w:p w14:paraId="65220E69" w14:textId="77777777" w:rsidR="00267E81" w:rsidRDefault="00267E81">
      <w:pPr>
        <w:rPr>
          <w:rFonts w:hint="eastAsia"/>
        </w:rPr>
      </w:pPr>
      <w:r>
        <w:rPr>
          <w:rFonts w:hint="eastAsia"/>
        </w:rPr>
        <w:tab/>
        <w:t>为了有效预防和打击赃物犯罪，各国政府都采取了一系列措施。一方面，加强立法，完善相关法律法规，确保对赃物犯罪的惩处有足够的法律依据；另一方面，提高公众意识，通过教育宣传等方式让民众了解赃物犯罪的危害性，鼓励人们积极举报违法犯罪行为。国际间的合作也不可或缺，特别是在跨国犯罪日益增多的情况下，信息共享和技术协作能够大大提高打击效率。</w:t>
      </w:r>
    </w:p>
    <w:p w14:paraId="358B5D42" w14:textId="77777777" w:rsidR="00267E81" w:rsidRDefault="00267E81">
      <w:pPr>
        <w:rPr>
          <w:rFonts w:hint="eastAsia"/>
        </w:rPr>
      </w:pPr>
    </w:p>
    <w:p w14:paraId="1FBD9DB3" w14:textId="77777777" w:rsidR="00267E81" w:rsidRDefault="00267E81">
      <w:pPr>
        <w:rPr>
          <w:rFonts w:hint="eastAsia"/>
        </w:rPr>
      </w:pPr>
    </w:p>
    <w:p w14:paraId="65B85089" w14:textId="77777777" w:rsidR="00267E81" w:rsidRDefault="00267E81">
      <w:pPr>
        <w:rPr>
          <w:rFonts w:hint="eastAsia"/>
        </w:rPr>
      </w:pPr>
    </w:p>
    <w:p w14:paraId="10D22166" w14:textId="77777777" w:rsidR="00267E81" w:rsidRDefault="00267E81">
      <w:pPr>
        <w:rPr>
          <w:rFonts w:hint="eastAsia"/>
        </w:rPr>
      </w:pPr>
      <w:r>
        <w:rPr>
          <w:rFonts w:hint="eastAsia"/>
        </w:rPr>
        <w:tab/>
        <w:t>最后的总结</w:t>
      </w:r>
    </w:p>
    <w:p w14:paraId="152044A5" w14:textId="77777777" w:rsidR="00267E81" w:rsidRDefault="00267E81">
      <w:pPr>
        <w:rPr>
          <w:rFonts w:hint="eastAsia"/>
        </w:rPr>
      </w:pPr>
    </w:p>
    <w:p w14:paraId="2D9D32D1" w14:textId="77777777" w:rsidR="00267E81" w:rsidRDefault="00267E81">
      <w:pPr>
        <w:rPr>
          <w:rFonts w:hint="eastAsia"/>
        </w:rPr>
      </w:pPr>
    </w:p>
    <w:p w14:paraId="170690DA" w14:textId="77777777" w:rsidR="00267E81" w:rsidRDefault="00267E81">
      <w:pPr>
        <w:rPr>
          <w:rFonts w:hint="eastAsia"/>
        </w:rPr>
      </w:pPr>
      <w:r>
        <w:rPr>
          <w:rFonts w:hint="eastAsia"/>
        </w:rPr>
        <w:tab/>
        <w:t>“赃物”不仅仅是一个简单的词汇，它背后蕴含着复杂的法律、历史和社会问题。正确理解和处理赃物，对于保障公民权益、维护社会秩序具有重要意义。在未来，随着科技的进步和法律制度的不断完善，我们有理由相信，针对赃物犯罪的防控机制将会更加健全，从而为建设一个更加公正、安全的社会环境贡献力量。</w:t>
      </w:r>
    </w:p>
    <w:p w14:paraId="1711DFDC" w14:textId="77777777" w:rsidR="00267E81" w:rsidRDefault="00267E81">
      <w:pPr>
        <w:rPr>
          <w:rFonts w:hint="eastAsia"/>
        </w:rPr>
      </w:pPr>
    </w:p>
    <w:p w14:paraId="74CE2D8C" w14:textId="77777777" w:rsidR="00267E81" w:rsidRDefault="00267E81">
      <w:pPr>
        <w:rPr>
          <w:rFonts w:hint="eastAsia"/>
        </w:rPr>
      </w:pPr>
    </w:p>
    <w:p w14:paraId="00708AD3" w14:textId="77777777" w:rsidR="00267E81" w:rsidRDefault="00267E81">
      <w:pPr>
        <w:rPr>
          <w:rFonts w:hint="eastAsia"/>
        </w:rPr>
      </w:pPr>
      <w:r>
        <w:rPr>
          <w:rFonts w:hint="eastAsia"/>
        </w:rPr>
        <w:t>本文是由每日作文网(2345lzwz.com)为大家创作</w:t>
      </w:r>
    </w:p>
    <w:p w14:paraId="329DE359" w14:textId="24B64B39" w:rsidR="002B393E" w:rsidRDefault="002B393E"/>
    <w:sectPr w:rsidR="002B3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3E"/>
    <w:rsid w:val="00267E81"/>
    <w:rsid w:val="002B393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3ED69-B451-41C2-8F12-AC121E8F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93E"/>
    <w:rPr>
      <w:rFonts w:cstheme="majorBidi"/>
      <w:color w:val="2F5496" w:themeColor="accent1" w:themeShade="BF"/>
      <w:sz w:val="28"/>
      <w:szCs w:val="28"/>
    </w:rPr>
  </w:style>
  <w:style w:type="character" w:customStyle="1" w:styleId="50">
    <w:name w:val="标题 5 字符"/>
    <w:basedOn w:val="a0"/>
    <w:link w:val="5"/>
    <w:uiPriority w:val="9"/>
    <w:semiHidden/>
    <w:rsid w:val="002B393E"/>
    <w:rPr>
      <w:rFonts w:cstheme="majorBidi"/>
      <w:color w:val="2F5496" w:themeColor="accent1" w:themeShade="BF"/>
      <w:sz w:val="24"/>
    </w:rPr>
  </w:style>
  <w:style w:type="character" w:customStyle="1" w:styleId="60">
    <w:name w:val="标题 6 字符"/>
    <w:basedOn w:val="a0"/>
    <w:link w:val="6"/>
    <w:uiPriority w:val="9"/>
    <w:semiHidden/>
    <w:rsid w:val="002B393E"/>
    <w:rPr>
      <w:rFonts w:cstheme="majorBidi"/>
      <w:b/>
      <w:bCs/>
      <w:color w:val="2F5496" w:themeColor="accent1" w:themeShade="BF"/>
    </w:rPr>
  </w:style>
  <w:style w:type="character" w:customStyle="1" w:styleId="70">
    <w:name w:val="标题 7 字符"/>
    <w:basedOn w:val="a0"/>
    <w:link w:val="7"/>
    <w:uiPriority w:val="9"/>
    <w:semiHidden/>
    <w:rsid w:val="002B393E"/>
    <w:rPr>
      <w:rFonts w:cstheme="majorBidi"/>
      <w:b/>
      <w:bCs/>
      <w:color w:val="595959" w:themeColor="text1" w:themeTint="A6"/>
    </w:rPr>
  </w:style>
  <w:style w:type="character" w:customStyle="1" w:styleId="80">
    <w:name w:val="标题 8 字符"/>
    <w:basedOn w:val="a0"/>
    <w:link w:val="8"/>
    <w:uiPriority w:val="9"/>
    <w:semiHidden/>
    <w:rsid w:val="002B393E"/>
    <w:rPr>
      <w:rFonts w:cstheme="majorBidi"/>
      <w:color w:val="595959" w:themeColor="text1" w:themeTint="A6"/>
    </w:rPr>
  </w:style>
  <w:style w:type="character" w:customStyle="1" w:styleId="90">
    <w:name w:val="标题 9 字符"/>
    <w:basedOn w:val="a0"/>
    <w:link w:val="9"/>
    <w:uiPriority w:val="9"/>
    <w:semiHidden/>
    <w:rsid w:val="002B393E"/>
    <w:rPr>
      <w:rFonts w:eastAsiaTheme="majorEastAsia" w:cstheme="majorBidi"/>
      <w:color w:val="595959" w:themeColor="text1" w:themeTint="A6"/>
    </w:rPr>
  </w:style>
  <w:style w:type="paragraph" w:styleId="a3">
    <w:name w:val="Title"/>
    <w:basedOn w:val="a"/>
    <w:next w:val="a"/>
    <w:link w:val="a4"/>
    <w:uiPriority w:val="10"/>
    <w:qFormat/>
    <w:rsid w:val="002B3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93E"/>
    <w:pPr>
      <w:spacing w:before="160"/>
      <w:jc w:val="center"/>
    </w:pPr>
    <w:rPr>
      <w:i/>
      <w:iCs/>
      <w:color w:val="404040" w:themeColor="text1" w:themeTint="BF"/>
    </w:rPr>
  </w:style>
  <w:style w:type="character" w:customStyle="1" w:styleId="a8">
    <w:name w:val="引用 字符"/>
    <w:basedOn w:val="a0"/>
    <w:link w:val="a7"/>
    <w:uiPriority w:val="29"/>
    <w:rsid w:val="002B393E"/>
    <w:rPr>
      <w:i/>
      <w:iCs/>
      <w:color w:val="404040" w:themeColor="text1" w:themeTint="BF"/>
    </w:rPr>
  </w:style>
  <w:style w:type="paragraph" w:styleId="a9">
    <w:name w:val="List Paragraph"/>
    <w:basedOn w:val="a"/>
    <w:uiPriority w:val="34"/>
    <w:qFormat/>
    <w:rsid w:val="002B393E"/>
    <w:pPr>
      <w:ind w:left="720"/>
      <w:contextualSpacing/>
    </w:pPr>
  </w:style>
  <w:style w:type="character" w:styleId="aa">
    <w:name w:val="Intense Emphasis"/>
    <w:basedOn w:val="a0"/>
    <w:uiPriority w:val="21"/>
    <w:qFormat/>
    <w:rsid w:val="002B393E"/>
    <w:rPr>
      <w:i/>
      <w:iCs/>
      <w:color w:val="2F5496" w:themeColor="accent1" w:themeShade="BF"/>
    </w:rPr>
  </w:style>
  <w:style w:type="paragraph" w:styleId="ab">
    <w:name w:val="Intense Quote"/>
    <w:basedOn w:val="a"/>
    <w:next w:val="a"/>
    <w:link w:val="ac"/>
    <w:uiPriority w:val="30"/>
    <w:qFormat/>
    <w:rsid w:val="002B3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93E"/>
    <w:rPr>
      <w:i/>
      <w:iCs/>
      <w:color w:val="2F5496" w:themeColor="accent1" w:themeShade="BF"/>
    </w:rPr>
  </w:style>
  <w:style w:type="character" w:styleId="ad">
    <w:name w:val="Intense Reference"/>
    <w:basedOn w:val="a0"/>
    <w:uiPriority w:val="32"/>
    <w:qFormat/>
    <w:rsid w:val="002B3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