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赞美春天的雨的句子简短一年级（春雨的诗句）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春天来了，春雨轻轻地下起来，像小精灵一样洒落大地。它给万物带来了生机，让大地变得更加美丽。小草从泥土里探出头来，花儿也开始绽放，仿佛在感谢春雨的滋润。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春雨的声音是悦耳的，它像轻轻的歌声，滴答滴答地敲打着屋檐。小朋友们在窗前听着雨声，心里感到无比快乐。雨水落在树叶上，发出清脆的响声，仿佛在和春天的风儿跳舞。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春雨是大自然的恩赐，它滋润着每一寸土地。农田里的种子在雨水的滋养下，逐渐发芽生长。小动物们也因为春雨而欢快，它们在草地上跳跃，享受着这个生机勃勃的季节。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当春雨停下来时，天空常常会出现美丽的彩虹。那七种颜色像是春天的画笔，涂抹在蓝天之上。小朋友们看到彩虹，都会开心地欢呼，心中充满了对春天的向往。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春天的雨，润物无声。正如古诗中所说：“好雨知时节，当春乃发生。”这句诗描绘了春雨的神奇，让人们更加热爱这温柔的季节。春雨不仅滋润大地，也滋润着每个人的心田。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在春雨中，小朋友们穿上雨衣，打着小伞，欢快地在雨中奔跑。雨水洒在脸上，凉凉的，像是春天的拥抱。大家在雨中嬉戏，笑声回荡在空气中，带来了无尽的快乐。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春天的雨是温柔的，是生命的源泉。它让我们感受到春天的美好，也让大自然充满了生机。我们要珍惜这美丽的春雨，感受它带来的快乐和希望。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