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A3A3" w14:textId="77777777" w:rsidR="002D2F9D" w:rsidRDefault="002D2F9D">
      <w:pPr>
        <w:rPr>
          <w:rFonts w:hint="eastAsia"/>
        </w:rPr>
      </w:pPr>
      <w:r>
        <w:rPr>
          <w:rFonts w:hint="eastAsia"/>
        </w:rPr>
        <w:t>趔趄的拼音是什么“趔趄”一词在汉语中的正确拼音是 liè qie。这个词语用来形容人行走时因为失去平衡而摇晃的样子，通常是指走路不稳、差点摔倒的状态。在日常交流中，“趔趄”是一个形象生动的词汇，能够很好地描绘出一个人由于某种原因导致脚步不稳的情景。</w:t>
      </w:r>
    </w:p>
    <w:p w14:paraId="481842CF" w14:textId="77777777" w:rsidR="002D2F9D" w:rsidRDefault="002D2F9D">
      <w:pPr>
        <w:rPr>
          <w:rFonts w:hint="eastAsia"/>
        </w:rPr>
      </w:pPr>
      <w:r>
        <w:rPr>
          <w:rFonts w:hint="eastAsia"/>
        </w:rPr>
        <w:t>趔趄的意义与用法“趔趄”这个词不仅适用于描述身体上的动作，在文学作品或口语表达中也常被用来比喻遇到困难或者进展不利的情况。例如，在某项工作上遇到了难题，可以说：“这项工作让我感到很‘趔趄’。”这里的意思就是指做事情不太顺利，像是走起路来摇摇晃晃一样艰难前行。</w:t>
      </w:r>
    </w:p>
    <w:p w14:paraId="3C576367" w14:textId="77777777" w:rsidR="002D2F9D" w:rsidRDefault="002D2F9D">
      <w:pPr>
        <w:rPr>
          <w:rFonts w:hint="eastAsia"/>
        </w:rPr>
      </w:pPr>
      <w:r>
        <w:rPr>
          <w:rFonts w:hint="eastAsia"/>
        </w:rPr>
        <w:t>趔趄的文化背景在中国文化里，对于行走姿态有着特别的关注。古人认为，行走的姿态可以反映出一个人的性格特点甚至是命运走向。“趔趄”的使用体现了中国人对细节观察入微以及通过细微之处看大局的思想传统。在武术、舞蹈等领域内，如何保持良好稳定的步伐也是训练的重点之一，因此“趔趄”这样的术语也就自然而然地成为了评价标准之一。</w:t>
      </w:r>
    </w:p>
    <w:p w14:paraId="63B23BE9" w14:textId="77777777" w:rsidR="002D2F9D" w:rsidRDefault="002D2F9D">
      <w:pPr>
        <w:rPr>
          <w:rFonts w:hint="eastAsia"/>
        </w:rPr>
      </w:pPr>
      <w:r>
        <w:rPr>
          <w:rFonts w:hint="eastAsia"/>
        </w:rPr>
        <w:t>趔趄与其他相似词汇的区别虽然“趔趄”主要指的是走路不稳定的状态，但它与其它一些表示类似意思但更侧重于不同方面的词语有所区别。比如“蹒跚”更多强调步履缓慢且显得吃力；“踉跄”则着重表现突然间失去平衡向前冲去的动作；而“摇晃”则广泛应用于各种物体因外力作用产生来回摆动的现象。理解这些细微差异有助于我们在恰当的情境下选择最合适的词汇进行表达。</w:t>
      </w:r>
    </w:p>
    <w:p w14:paraId="77EAE15B" w14:textId="77777777" w:rsidR="002D2F9D" w:rsidRDefault="002D2F9D">
      <w:pPr>
        <w:rPr>
          <w:rFonts w:hint="eastAsia"/>
        </w:rPr>
      </w:pPr>
      <w:r>
        <w:rPr>
          <w:rFonts w:hint="eastAsia"/>
        </w:rPr>
        <w:t>趔趄的实际应用场景在生活中，“趔趄”这一概念经常出现在描写老年人或身体虚弱者行动不便的文章里；也可见于体育报道中描述运动员受伤后勉强继续比赛的情形。在小说创作等艺术形式中，作家们也会巧妙运用“趔趄”来增强场景的真实感和情感张力，让读者更加身临其境地感受到角色所经历的挑战与困境。</w:t>
      </w:r>
    </w:p>
    <w:p w14:paraId="22B6CA80" w14:textId="77777777" w:rsidR="002D2F9D" w:rsidRDefault="002D2F9D">
      <w:pPr>
        <w:rPr>
          <w:rFonts w:hint="eastAsia"/>
        </w:rPr>
      </w:pPr>
      <w:r>
        <w:rPr>
          <w:rFonts w:hint="eastAsia"/>
        </w:rPr>
        <w:t>最后的总结“趔趄”的拼音为liè qie，它不仅仅是一个简单的动作描述词，还蕴含着丰富的文化和语言价值。通过对这个词的学习，我们不仅能更好地掌握汉语发音规则，还能深入了解中国传统文化中对于个人行为举止的看法以及相关联的各种社会现象。希望本文对你有所帮助！</w:t>
      </w:r>
    </w:p>
    <w:p w14:paraId="1E2F4456" w14:textId="77777777" w:rsidR="002D2F9D" w:rsidRDefault="002D2F9D">
      <w:pPr>
        <w:rPr>
          <w:rFonts w:hint="eastAsia"/>
        </w:rPr>
      </w:pPr>
    </w:p>
    <w:p w14:paraId="41E01265" w14:textId="598353B6" w:rsidR="00D00234" w:rsidRDefault="00D00234"/>
    <w:sectPr w:rsidR="00D00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34"/>
    <w:rsid w:val="002D2F9D"/>
    <w:rsid w:val="00332454"/>
    <w:rsid w:val="00D0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7E6AB-B8C0-4CBC-B4E5-6D7855EF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234"/>
    <w:rPr>
      <w:rFonts w:cstheme="majorBidi"/>
      <w:color w:val="2F5496" w:themeColor="accent1" w:themeShade="BF"/>
      <w:sz w:val="28"/>
      <w:szCs w:val="28"/>
    </w:rPr>
  </w:style>
  <w:style w:type="character" w:customStyle="1" w:styleId="50">
    <w:name w:val="标题 5 字符"/>
    <w:basedOn w:val="a0"/>
    <w:link w:val="5"/>
    <w:uiPriority w:val="9"/>
    <w:semiHidden/>
    <w:rsid w:val="00D00234"/>
    <w:rPr>
      <w:rFonts w:cstheme="majorBidi"/>
      <w:color w:val="2F5496" w:themeColor="accent1" w:themeShade="BF"/>
      <w:sz w:val="24"/>
    </w:rPr>
  </w:style>
  <w:style w:type="character" w:customStyle="1" w:styleId="60">
    <w:name w:val="标题 6 字符"/>
    <w:basedOn w:val="a0"/>
    <w:link w:val="6"/>
    <w:uiPriority w:val="9"/>
    <w:semiHidden/>
    <w:rsid w:val="00D00234"/>
    <w:rPr>
      <w:rFonts w:cstheme="majorBidi"/>
      <w:b/>
      <w:bCs/>
      <w:color w:val="2F5496" w:themeColor="accent1" w:themeShade="BF"/>
    </w:rPr>
  </w:style>
  <w:style w:type="character" w:customStyle="1" w:styleId="70">
    <w:name w:val="标题 7 字符"/>
    <w:basedOn w:val="a0"/>
    <w:link w:val="7"/>
    <w:uiPriority w:val="9"/>
    <w:semiHidden/>
    <w:rsid w:val="00D00234"/>
    <w:rPr>
      <w:rFonts w:cstheme="majorBidi"/>
      <w:b/>
      <w:bCs/>
      <w:color w:val="595959" w:themeColor="text1" w:themeTint="A6"/>
    </w:rPr>
  </w:style>
  <w:style w:type="character" w:customStyle="1" w:styleId="80">
    <w:name w:val="标题 8 字符"/>
    <w:basedOn w:val="a0"/>
    <w:link w:val="8"/>
    <w:uiPriority w:val="9"/>
    <w:semiHidden/>
    <w:rsid w:val="00D00234"/>
    <w:rPr>
      <w:rFonts w:cstheme="majorBidi"/>
      <w:color w:val="595959" w:themeColor="text1" w:themeTint="A6"/>
    </w:rPr>
  </w:style>
  <w:style w:type="character" w:customStyle="1" w:styleId="90">
    <w:name w:val="标题 9 字符"/>
    <w:basedOn w:val="a0"/>
    <w:link w:val="9"/>
    <w:uiPriority w:val="9"/>
    <w:semiHidden/>
    <w:rsid w:val="00D00234"/>
    <w:rPr>
      <w:rFonts w:eastAsiaTheme="majorEastAsia" w:cstheme="majorBidi"/>
      <w:color w:val="595959" w:themeColor="text1" w:themeTint="A6"/>
    </w:rPr>
  </w:style>
  <w:style w:type="paragraph" w:styleId="a3">
    <w:name w:val="Title"/>
    <w:basedOn w:val="a"/>
    <w:next w:val="a"/>
    <w:link w:val="a4"/>
    <w:uiPriority w:val="10"/>
    <w:qFormat/>
    <w:rsid w:val="00D00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234"/>
    <w:pPr>
      <w:spacing w:before="160"/>
      <w:jc w:val="center"/>
    </w:pPr>
    <w:rPr>
      <w:i/>
      <w:iCs/>
      <w:color w:val="404040" w:themeColor="text1" w:themeTint="BF"/>
    </w:rPr>
  </w:style>
  <w:style w:type="character" w:customStyle="1" w:styleId="a8">
    <w:name w:val="引用 字符"/>
    <w:basedOn w:val="a0"/>
    <w:link w:val="a7"/>
    <w:uiPriority w:val="29"/>
    <w:rsid w:val="00D00234"/>
    <w:rPr>
      <w:i/>
      <w:iCs/>
      <w:color w:val="404040" w:themeColor="text1" w:themeTint="BF"/>
    </w:rPr>
  </w:style>
  <w:style w:type="paragraph" w:styleId="a9">
    <w:name w:val="List Paragraph"/>
    <w:basedOn w:val="a"/>
    <w:uiPriority w:val="34"/>
    <w:qFormat/>
    <w:rsid w:val="00D00234"/>
    <w:pPr>
      <w:ind w:left="720"/>
      <w:contextualSpacing/>
    </w:pPr>
  </w:style>
  <w:style w:type="character" w:styleId="aa">
    <w:name w:val="Intense Emphasis"/>
    <w:basedOn w:val="a0"/>
    <w:uiPriority w:val="21"/>
    <w:qFormat/>
    <w:rsid w:val="00D00234"/>
    <w:rPr>
      <w:i/>
      <w:iCs/>
      <w:color w:val="2F5496" w:themeColor="accent1" w:themeShade="BF"/>
    </w:rPr>
  </w:style>
  <w:style w:type="paragraph" w:styleId="ab">
    <w:name w:val="Intense Quote"/>
    <w:basedOn w:val="a"/>
    <w:next w:val="a"/>
    <w:link w:val="ac"/>
    <w:uiPriority w:val="30"/>
    <w:qFormat/>
    <w:rsid w:val="00D00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234"/>
    <w:rPr>
      <w:i/>
      <w:iCs/>
      <w:color w:val="2F5496" w:themeColor="accent1" w:themeShade="BF"/>
    </w:rPr>
  </w:style>
  <w:style w:type="character" w:styleId="ad">
    <w:name w:val="Intense Reference"/>
    <w:basedOn w:val="a0"/>
    <w:uiPriority w:val="32"/>
    <w:qFormat/>
    <w:rsid w:val="00D00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