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9262" w14:textId="77777777" w:rsidR="001C0FF2" w:rsidRDefault="001C0FF2">
      <w:pPr>
        <w:rPr>
          <w:rFonts w:hint="eastAsia"/>
        </w:rPr>
      </w:pPr>
      <w:r>
        <w:rPr>
          <w:rFonts w:hint="eastAsia"/>
        </w:rPr>
        <w:t>zu qiú sài</w:t>
      </w:r>
    </w:p>
    <w:p w14:paraId="08571E79" w14:textId="77777777" w:rsidR="001C0FF2" w:rsidRDefault="001C0FF2">
      <w:pPr>
        <w:rPr>
          <w:rFonts w:hint="eastAsia"/>
        </w:rPr>
      </w:pPr>
      <w:r>
        <w:rPr>
          <w:rFonts w:hint="eastAsia"/>
        </w:rPr>
        <w:t>足球赛，作为全球最受欢迎的体育运动之一，承载着无数人的梦想与激情。这项运动起源于19世纪的英国，但其根源可以追溯到古代文明中的各种球类游戏。现代足球赛有着严格的规则和组织结构，国际足联（FIFA）是负责制定和维护这些规则的主要机构。每四年一度的世界杯更是将全世界的目光聚焦在这一项赛事上，成为地球上规模最大的单项体育盛事。</w:t>
      </w:r>
    </w:p>
    <w:p w14:paraId="46E0557D" w14:textId="77777777" w:rsidR="001C0FF2" w:rsidRDefault="001C0FF2">
      <w:pPr>
        <w:rPr>
          <w:rFonts w:hint="eastAsia"/>
        </w:rPr>
      </w:pPr>
    </w:p>
    <w:p w14:paraId="5793CFC5" w14:textId="77777777" w:rsidR="001C0FF2" w:rsidRDefault="001C0FF2">
      <w:pPr>
        <w:rPr>
          <w:rFonts w:hint="eastAsia"/>
        </w:rPr>
      </w:pPr>
      <w:r>
        <w:rPr>
          <w:rFonts w:hint="eastAsia"/>
        </w:rPr>
        <w:t>比赛规则与形式</w:t>
      </w:r>
    </w:p>
    <w:p w14:paraId="06BB3000" w14:textId="77777777" w:rsidR="001C0FF2" w:rsidRDefault="001C0FF2">
      <w:pPr>
        <w:rPr>
          <w:rFonts w:hint="eastAsia"/>
        </w:rPr>
      </w:pPr>
      <w:r>
        <w:rPr>
          <w:rFonts w:hint="eastAsia"/>
        </w:rPr>
        <w:t>一场标准的足球赛通常由两支队伍进行对决，每队有十一名球员在场上，其中包括一名守门员。比赛的目标是在对方球门得分的同时尽可能防止对方得分。比赛时间分为两个45分钟的半场，中间休息15分钟。如果在规定时间内双方打成平局，根据比赛性质可能会进入加时赛或点球大战来决定胜负。足球赛不仅考验球员的技术和体能，更强调团队协作和个人战术意识。</w:t>
      </w:r>
    </w:p>
    <w:p w14:paraId="1F90F025" w14:textId="77777777" w:rsidR="001C0FF2" w:rsidRDefault="001C0FF2">
      <w:pPr>
        <w:rPr>
          <w:rFonts w:hint="eastAsia"/>
        </w:rPr>
      </w:pPr>
    </w:p>
    <w:p w14:paraId="040BD07D" w14:textId="77777777" w:rsidR="001C0FF2" w:rsidRDefault="001C0FF2">
      <w:pPr>
        <w:rPr>
          <w:rFonts w:hint="eastAsia"/>
        </w:rPr>
      </w:pPr>
      <w:r>
        <w:rPr>
          <w:rFonts w:hint="eastAsia"/>
        </w:rPr>
        <w:t>场地与装备</w:t>
      </w:r>
    </w:p>
    <w:p w14:paraId="3795C730" w14:textId="77777777" w:rsidR="001C0FF2" w:rsidRDefault="001C0FF2">
      <w:pPr>
        <w:rPr>
          <w:rFonts w:hint="eastAsia"/>
        </w:rPr>
      </w:pPr>
      <w:r>
        <w:rPr>
          <w:rFonts w:hint="eastAsia"/>
        </w:rPr>
        <w:t>足球比赛在一个长方形的草地球场上进行，两端设有球门。球场的大小有一定的规范，以确保比赛的公平性。球员们穿着特制的足球鞋、球衣，并佩戴护腿板等保护装备。足球本身也经历了从皮革手工缝制到高科技合成材料制造的演变，使得现代足球更加轻便、耐用且易于控制。</w:t>
      </w:r>
    </w:p>
    <w:p w14:paraId="1A244EE2" w14:textId="77777777" w:rsidR="001C0FF2" w:rsidRDefault="001C0FF2">
      <w:pPr>
        <w:rPr>
          <w:rFonts w:hint="eastAsia"/>
        </w:rPr>
      </w:pPr>
    </w:p>
    <w:p w14:paraId="6F0BF7FF" w14:textId="77777777" w:rsidR="001C0FF2" w:rsidRDefault="001C0FF2">
      <w:pPr>
        <w:rPr>
          <w:rFonts w:hint="eastAsia"/>
        </w:rPr>
      </w:pPr>
      <w:r>
        <w:rPr>
          <w:rFonts w:hint="eastAsia"/>
        </w:rPr>
        <w:t>足球文化</w:t>
      </w:r>
    </w:p>
    <w:p w14:paraId="645AE44E" w14:textId="77777777" w:rsidR="001C0FF2" w:rsidRDefault="001C0FF2">
      <w:pPr>
        <w:rPr>
          <w:rFonts w:hint="eastAsia"/>
        </w:rPr>
      </w:pPr>
      <w:r>
        <w:rPr>
          <w:rFonts w:hint="eastAsia"/>
        </w:rPr>
        <w:t>足球不仅仅是一项体育运动，它已经深深融入了世界各地的文化中。无论是南美洲的街头巷尾，还是欧洲的专业联赛，足球都扮演着重要的社会角色。球迷们通过支持自己的球队建立起了强烈的社区归属感。足球俱乐部成为了城市甚至国家的象征，而顶级球星则成为了青少年心中的偶像。每当大型足球赛事来临，整个世界仿佛被一种共同的语言所连接——那就是对胜利的渴望和对这项美丽运动的热爱。</w:t>
      </w:r>
    </w:p>
    <w:p w14:paraId="1980F224" w14:textId="77777777" w:rsidR="001C0FF2" w:rsidRDefault="001C0FF2">
      <w:pPr>
        <w:rPr>
          <w:rFonts w:hint="eastAsia"/>
        </w:rPr>
      </w:pPr>
    </w:p>
    <w:p w14:paraId="6B93A08F" w14:textId="77777777" w:rsidR="001C0FF2" w:rsidRDefault="001C0FF2">
      <w:pPr>
        <w:rPr>
          <w:rFonts w:hint="eastAsia"/>
        </w:rPr>
      </w:pPr>
      <w:r>
        <w:rPr>
          <w:rFonts w:hint="eastAsia"/>
        </w:rPr>
        <w:t>经济影响</w:t>
      </w:r>
    </w:p>
    <w:p w14:paraId="1E8FC793" w14:textId="77777777" w:rsidR="001C0FF2" w:rsidRDefault="001C0FF2">
      <w:pPr>
        <w:rPr>
          <w:rFonts w:hint="eastAsia"/>
        </w:rPr>
      </w:pPr>
      <w:r>
        <w:rPr>
          <w:rFonts w:hint="eastAsia"/>
        </w:rPr>
        <w:t>足球产业是一个庞大的经济体系，涉及到电视转播权、广告赞助、门票销售以及周边商品等多个领域。职业联赛如英格兰超级联赛、西班牙甲级联赛等吸引了来自全球的观众，创造了巨额收入。足球也为举办地带来了显著的经济效益，包括旅游业的发展和基础设施建设的提升。对于许多发展中国家而言，足球还提供了一条改变命运的道路，许多年轻人通过踢球获得了奖学金或者职业合同。</w:t>
      </w:r>
    </w:p>
    <w:p w14:paraId="3CDD12E9" w14:textId="77777777" w:rsidR="001C0FF2" w:rsidRDefault="001C0FF2">
      <w:pPr>
        <w:rPr>
          <w:rFonts w:hint="eastAsia"/>
        </w:rPr>
      </w:pPr>
    </w:p>
    <w:p w14:paraId="7F0A4CC0" w14:textId="77777777" w:rsidR="001C0FF2" w:rsidRDefault="001C0FF2">
      <w:pPr>
        <w:rPr>
          <w:rFonts w:hint="eastAsia"/>
        </w:rPr>
      </w:pPr>
      <w:r>
        <w:rPr>
          <w:rFonts w:hint="eastAsia"/>
        </w:rPr>
        <w:t>未来展望</w:t>
      </w:r>
    </w:p>
    <w:p w14:paraId="3B93CAF4" w14:textId="77777777" w:rsidR="001C0FF2" w:rsidRDefault="001C0FF2">
      <w:pPr>
        <w:rPr>
          <w:rFonts w:hint="eastAsia"/>
        </w:rPr>
      </w:pPr>
      <w:r>
        <w:rPr>
          <w:rFonts w:hint="eastAsia"/>
        </w:rPr>
        <w:t>随着科技的进步和社会的发展，足球也在不断变革。视频助理裁判（VAR）技术的应用提高了判罚的准确性；大数据分析帮助教练更好地了解球员状态并制定策略；社交媒体平台让球迷能够更加紧密地跟随自己喜欢的球队和球员。未来，我们或许会看到更多创新元素融入到这项古老而又充满活力的运动之中，继续书写属于它的辉煌篇章。</w:t>
      </w:r>
    </w:p>
    <w:p w14:paraId="6C1CAF4B" w14:textId="77777777" w:rsidR="001C0FF2" w:rsidRDefault="001C0FF2">
      <w:pPr>
        <w:rPr>
          <w:rFonts w:hint="eastAsia"/>
        </w:rPr>
      </w:pPr>
    </w:p>
    <w:p w14:paraId="64087420" w14:textId="77777777" w:rsidR="001C0FF2" w:rsidRDefault="001C0FF2">
      <w:pPr>
        <w:rPr>
          <w:rFonts w:hint="eastAsia"/>
        </w:rPr>
      </w:pPr>
      <w:r>
        <w:rPr>
          <w:rFonts w:hint="eastAsia"/>
        </w:rPr>
        <w:t>本文是由每日作文网(2345lzwz.com)为大家创作</w:t>
      </w:r>
    </w:p>
    <w:p w14:paraId="0BC11A5B" w14:textId="27BEF6A2" w:rsidR="00734E2E" w:rsidRDefault="00734E2E"/>
    <w:sectPr w:rsidR="00734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2E"/>
    <w:rsid w:val="001C0FF2"/>
    <w:rsid w:val="00230453"/>
    <w:rsid w:val="0073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D2984-7FB4-4947-9628-DBF776E9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E2E"/>
    <w:rPr>
      <w:rFonts w:cstheme="majorBidi"/>
      <w:color w:val="2F5496" w:themeColor="accent1" w:themeShade="BF"/>
      <w:sz w:val="28"/>
      <w:szCs w:val="28"/>
    </w:rPr>
  </w:style>
  <w:style w:type="character" w:customStyle="1" w:styleId="50">
    <w:name w:val="标题 5 字符"/>
    <w:basedOn w:val="a0"/>
    <w:link w:val="5"/>
    <w:uiPriority w:val="9"/>
    <w:semiHidden/>
    <w:rsid w:val="00734E2E"/>
    <w:rPr>
      <w:rFonts w:cstheme="majorBidi"/>
      <w:color w:val="2F5496" w:themeColor="accent1" w:themeShade="BF"/>
      <w:sz w:val="24"/>
    </w:rPr>
  </w:style>
  <w:style w:type="character" w:customStyle="1" w:styleId="60">
    <w:name w:val="标题 6 字符"/>
    <w:basedOn w:val="a0"/>
    <w:link w:val="6"/>
    <w:uiPriority w:val="9"/>
    <w:semiHidden/>
    <w:rsid w:val="00734E2E"/>
    <w:rPr>
      <w:rFonts w:cstheme="majorBidi"/>
      <w:b/>
      <w:bCs/>
      <w:color w:val="2F5496" w:themeColor="accent1" w:themeShade="BF"/>
    </w:rPr>
  </w:style>
  <w:style w:type="character" w:customStyle="1" w:styleId="70">
    <w:name w:val="标题 7 字符"/>
    <w:basedOn w:val="a0"/>
    <w:link w:val="7"/>
    <w:uiPriority w:val="9"/>
    <w:semiHidden/>
    <w:rsid w:val="00734E2E"/>
    <w:rPr>
      <w:rFonts w:cstheme="majorBidi"/>
      <w:b/>
      <w:bCs/>
      <w:color w:val="595959" w:themeColor="text1" w:themeTint="A6"/>
    </w:rPr>
  </w:style>
  <w:style w:type="character" w:customStyle="1" w:styleId="80">
    <w:name w:val="标题 8 字符"/>
    <w:basedOn w:val="a0"/>
    <w:link w:val="8"/>
    <w:uiPriority w:val="9"/>
    <w:semiHidden/>
    <w:rsid w:val="00734E2E"/>
    <w:rPr>
      <w:rFonts w:cstheme="majorBidi"/>
      <w:color w:val="595959" w:themeColor="text1" w:themeTint="A6"/>
    </w:rPr>
  </w:style>
  <w:style w:type="character" w:customStyle="1" w:styleId="90">
    <w:name w:val="标题 9 字符"/>
    <w:basedOn w:val="a0"/>
    <w:link w:val="9"/>
    <w:uiPriority w:val="9"/>
    <w:semiHidden/>
    <w:rsid w:val="00734E2E"/>
    <w:rPr>
      <w:rFonts w:eastAsiaTheme="majorEastAsia" w:cstheme="majorBidi"/>
      <w:color w:val="595959" w:themeColor="text1" w:themeTint="A6"/>
    </w:rPr>
  </w:style>
  <w:style w:type="paragraph" w:styleId="a3">
    <w:name w:val="Title"/>
    <w:basedOn w:val="a"/>
    <w:next w:val="a"/>
    <w:link w:val="a4"/>
    <w:uiPriority w:val="10"/>
    <w:qFormat/>
    <w:rsid w:val="00734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E2E"/>
    <w:pPr>
      <w:spacing w:before="160"/>
      <w:jc w:val="center"/>
    </w:pPr>
    <w:rPr>
      <w:i/>
      <w:iCs/>
      <w:color w:val="404040" w:themeColor="text1" w:themeTint="BF"/>
    </w:rPr>
  </w:style>
  <w:style w:type="character" w:customStyle="1" w:styleId="a8">
    <w:name w:val="引用 字符"/>
    <w:basedOn w:val="a0"/>
    <w:link w:val="a7"/>
    <w:uiPriority w:val="29"/>
    <w:rsid w:val="00734E2E"/>
    <w:rPr>
      <w:i/>
      <w:iCs/>
      <w:color w:val="404040" w:themeColor="text1" w:themeTint="BF"/>
    </w:rPr>
  </w:style>
  <w:style w:type="paragraph" w:styleId="a9">
    <w:name w:val="List Paragraph"/>
    <w:basedOn w:val="a"/>
    <w:uiPriority w:val="34"/>
    <w:qFormat/>
    <w:rsid w:val="00734E2E"/>
    <w:pPr>
      <w:ind w:left="720"/>
      <w:contextualSpacing/>
    </w:pPr>
  </w:style>
  <w:style w:type="character" w:styleId="aa">
    <w:name w:val="Intense Emphasis"/>
    <w:basedOn w:val="a0"/>
    <w:uiPriority w:val="21"/>
    <w:qFormat/>
    <w:rsid w:val="00734E2E"/>
    <w:rPr>
      <w:i/>
      <w:iCs/>
      <w:color w:val="2F5496" w:themeColor="accent1" w:themeShade="BF"/>
    </w:rPr>
  </w:style>
  <w:style w:type="paragraph" w:styleId="ab">
    <w:name w:val="Intense Quote"/>
    <w:basedOn w:val="a"/>
    <w:next w:val="a"/>
    <w:link w:val="ac"/>
    <w:uiPriority w:val="30"/>
    <w:qFormat/>
    <w:rsid w:val="00734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E2E"/>
    <w:rPr>
      <w:i/>
      <w:iCs/>
      <w:color w:val="2F5496" w:themeColor="accent1" w:themeShade="BF"/>
    </w:rPr>
  </w:style>
  <w:style w:type="character" w:styleId="ad">
    <w:name w:val="Intense Reference"/>
    <w:basedOn w:val="a0"/>
    <w:uiPriority w:val="32"/>
    <w:qFormat/>
    <w:rsid w:val="00734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