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090D" w14:textId="77777777" w:rsidR="00290469" w:rsidRDefault="00290469">
      <w:pPr>
        <w:rPr>
          <w:rFonts w:hint="eastAsia"/>
        </w:rPr>
      </w:pPr>
      <w:r>
        <w:rPr>
          <w:rFonts w:hint="eastAsia"/>
        </w:rPr>
        <w:t>Lùfèi (路费): Introduction to Travel Expenses in Chinese ContextIn the Chinese language, the term "路费" (lùfèi) translates directly to "travel expenses" or "road fees" in English. It encompasses the costs associated with traveling from one place to another, including but not limited to transportation fares, tolls, and sometimes accommodation and meal expenses incurred during the journey. The concept of 路费 is deeply rooted in Chinese culture and daily life, reflecting the country's vast geography and the frequent need for people to travel for work, education, family visits, or leisure.</w:t>
      </w:r>
    </w:p>
    <w:p w14:paraId="449E6ADB" w14:textId="77777777" w:rsidR="00290469" w:rsidRDefault="00290469">
      <w:pPr>
        <w:rPr>
          <w:rFonts w:hint="eastAsia"/>
        </w:rPr>
      </w:pPr>
      <w:r>
        <w:rPr>
          <w:rFonts w:hint="eastAsia"/>
        </w:rPr>
        <w:t>The Evolution of Lùfèi in Modern ChinaWith the rapid development of China's transportation infrastructure over the past few decades, the nature of 路费 has undergone significant changes. Today, Chinese travelers have access to a wide array of transportation options, from high-speed railways that connect major cities at breakneck speeds to budget airlines offering affordable flights across the country. These advancements have not only made travel more convenient but have also influenced how people perceive and manage their travel expenses. For instance, the rise of mobile payment platforms like WeChat Pay and Alipay has simplified the process of paying for tickets and other travel-related services, making it easier than ever to plan and execute trips without carrying cash.</w:t>
      </w:r>
    </w:p>
    <w:p w14:paraId="3E835507" w14:textId="77777777" w:rsidR="00290469" w:rsidRDefault="00290469">
      <w:pPr>
        <w:rPr>
          <w:rFonts w:hint="eastAsia"/>
        </w:rPr>
      </w:pPr>
      <w:r>
        <w:rPr>
          <w:rFonts w:hint="eastAsia"/>
        </w:rPr>
        <w:t>Significance of Lùfèi in Chinese SocietyBeyond its practical implications, the concept of 路费 holds cultural significance in Chinese society. In a country where family ties are strong and the Spring Festival (Chinese New Year) prompts millions to return home for reunions, the willingness to bear the cost of travel is often seen as a measure of one's commitment to family and tradition. Moreover, in professional settings, the provision of travel allowances or reimbursement for business trips reflects a company's respect for its employees' time and effort. The topic of 路费 can thus be a point of discussion regarding corporate policies, personal finance management, and social obligations.</w:t>
      </w:r>
    </w:p>
    <w:p w14:paraId="279AA871" w14:textId="77777777" w:rsidR="00290469" w:rsidRDefault="00290469">
      <w:pPr>
        <w:rPr>
          <w:rFonts w:hint="eastAsia"/>
        </w:rPr>
      </w:pPr>
      <w:r>
        <w:rPr>
          <w:rFonts w:hint="eastAsia"/>
        </w:rPr>
        <w:t>Managing Lùfèi: Tips and StrategiesFor individuals looking to manage their travel expenses effectively, there are several strategies worth considering. Planning ahead and booking tickets in advance can often lead to better deals, especially for popular routes or during peak travel seasons. Utilizing loyalty programs and credit card rewards can also help offset some of the costs. Additionally, opting for shared transportation or carpooling when feasible can be both economical and environmentally friendly. In the context of business travel, understanding and adhering to company guidelines on expense reporting is crucial to ensure timely reimbursement and maintain good financial practices.</w:t>
      </w:r>
    </w:p>
    <w:p w14:paraId="68ABA9C1" w14:textId="77777777" w:rsidR="00290469" w:rsidRDefault="00290469">
      <w:pPr>
        <w:rPr>
          <w:rFonts w:hint="eastAsia"/>
        </w:rPr>
      </w:pPr>
      <w:r>
        <w:rPr>
          <w:rFonts w:hint="eastAsia"/>
        </w:rPr>
        <w:t>The Future of Lùfèi: Trends and PredictionsLooking ahead, the landscape of travel expenses in China is expected to continue evolving. As technology advances and new forms of transportation emerge, such as autonomous vehicles and hyperloop systems, the way people travel and the associated costs will likely change. Moreover, the growing emphasis on sustainability may lead to increased adoption of eco-friendly travel options, potentially influencing what is considered acceptable and efficient in terms of 路费. The ongoing integration of digital technologies into every aspect of travel, from booking to navigation, will also play a critical role in shaping the future of how travel expenses are managed and perceived.</w:t>
      </w:r>
    </w:p>
    <w:p w14:paraId="3C7909E3" w14:textId="77777777" w:rsidR="00290469" w:rsidRDefault="00290469">
      <w:pPr>
        <w:rPr>
          <w:rFonts w:hint="eastAsia"/>
        </w:rPr>
      </w:pPr>
      <w:r>
        <w:rPr>
          <w:rFonts w:hint="eastAsia"/>
        </w:rPr>
        <w:t>ConclusionIn summary, 路费 represents more than just the monetary value of getting from point A to point B; it embodies the cultural, economic, and technological dynamics of modern China. Whether for personal or professional reasons, the ability to navigate and manage travel expenses efficiently is an important skill that reflects broader trends in Chinese society and the global travel industry at large.</w:t>
      </w:r>
    </w:p>
    <w:p w14:paraId="7DA93A0A" w14:textId="77777777" w:rsidR="00290469" w:rsidRDefault="00290469">
      <w:pPr>
        <w:rPr>
          <w:rFonts w:hint="eastAsia"/>
        </w:rPr>
      </w:pPr>
    </w:p>
    <w:p w14:paraId="751B5A93" w14:textId="77777777" w:rsidR="00290469" w:rsidRDefault="00290469">
      <w:pPr>
        <w:rPr>
          <w:rFonts w:hint="eastAsia"/>
        </w:rPr>
      </w:pPr>
    </w:p>
    <w:p w14:paraId="713B3EDA" w14:textId="77777777" w:rsidR="00290469" w:rsidRDefault="00290469">
      <w:pPr>
        <w:rPr>
          <w:rFonts w:hint="eastAsia"/>
        </w:rPr>
      </w:pPr>
      <w:r>
        <w:rPr>
          <w:rFonts w:hint="eastAsia"/>
        </w:rPr>
        <w:t>本文是由每日作文网(2345lzwz.com)为大家创作</w:t>
      </w:r>
    </w:p>
    <w:p w14:paraId="351DB80B" w14:textId="356EA84C" w:rsidR="00AF2C49" w:rsidRDefault="00AF2C49"/>
    <w:sectPr w:rsidR="00AF2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49"/>
    <w:rsid w:val="00290469"/>
    <w:rsid w:val="008A4D3E"/>
    <w:rsid w:val="00AF2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816E0-BA50-4EF9-BC34-3EC5B9D2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C49"/>
    <w:rPr>
      <w:rFonts w:cstheme="majorBidi"/>
      <w:color w:val="2F5496" w:themeColor="accent1" w:themeShade="BF"/>
      <w:sz w:val="28"/>
      <w:szCs w:val="28"/>
    </w:rPr>
  </w:style>
  <w:style w:type="character" w:customStyle="1" w:styleId="50">
    <w:name w:val="标题 5 字符"/>
    <w:basedOn w:val="a0"/>
    <w:link w:val="5"/>
    <w:uiPriority w:val="9"/>
    <w:semiHidden/>
    <w:rsid w:val="00AF2C49"/>
    <w:rPr>
      <w:rFonts w:cstheme="majorBidi"/>
      <w:color w:val="2F5496" w:themeColor="accent1" w:themeShade="BF"/>
      <w:sz w:val="24"/>
    </w:rPr>
  </w:style>
  <w:style w:type="character" w:customStyle="1" w:styleId="60">
    <w:name w:val="标题 6 字符"/>
    <w:basedOn w:val="a0"/>
    <w:link w:val="6"/>
    <w:uiPriority w:val="9"/>
    <w:semiHidden/>
    <w:rsid w:val="00AF2C49"/>
    <w:rPr>
      <w:rFonts w:cstheme="majorBidi"/>
      <w:b/>
      <w:bCs/>
      <w:color w:val="2F5496" w:themeColor="accent1" w:themeShade="BF"/>
    </w:rPr>
  </w:style>
  <w:style w:type="character" w:customStyle="1" w:styleId="70">
    <w:name w:val="标题 7 字符"/>
    <w:basedOn w:val="a0"/>
    <w:link w:val="7"/>
    <w:uiPriority w:val="9"/>
    <w:semiHidden/>
    <w:rsid w:val="00AF2C49"/>
    <w:rPr>
      <w:rFonts w:cstheme="majorBidi"/>
      <w:b/>
      <w:bCs/>
      <w:color w:val="595959" w:themeColor="text1" w:themeTint="A6"/>
    </w:rPr>
  </w:style>
  <w:style w:type="character" w:customStyle="1" w:styleId="80">
    <w:name w:val="标题 8 字符"/>
    <w:basedOn w:val="a0"/>
    <w:link w:val="8"/>
    <w:uiPriority w:val="9"/>
    <w:semiHidden/>
    <w:rsid w:val="00AF2C49"/>
    <w:rPr>
      <w:rFonts w:cstheme="majorBidi"/>
      <w:color w:val="595959" w:themeColor="text1" w:themeTint="A6"/>
    </w:rPr>
  </w:style>
  <w:style w:type="character" w:customStyle="1" w:styleId="90">
    <w:name w:val="标题 9 字符"/>
    <w:basedOn w:val="a0"/>
    <w:link w:val="9"/>
    <w:uiPriority w:val="9"/>
    <w:semiHidden/>
    <w:rsid w:val="00AF2C49"/>
    <w:rPr>
      <w:rFonts w:eastAsiaTheme="majorEastAsia" w:cstheme="majorBidi"/>
      <w:color w:val="595959" w:themeColor="text1" w:themeTint="A6"/>
    </w:rPr>
  </w:style>
  <w:style w:type="paragraph" w:styleId="a3">
    <w:name w:val="Title"/>
    <w:basedOn w:val="a"/>
    <w:next w:val="a"/>
    <w:link w:val="a4"/>
    <w:uiPriority w:val="10"/>
    <w:qFormat/>
    <w:rsid w:val="00AF2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C49"/>
    <w:pPr>
      <w:spacing w:before="160"/>
      <w:jc w:val="center"/>
    </w:pPr>
    <w:rPr>
      <w:i/>
      <w:iCs/>
      <w:color w:val="404040" w:themeColor="text1" w:themeTint="BF"/>
    </w:rPr>
  </w:style>
  <w:style w:type="character" w:customStyle="1" w:styleId="a8">
    <w:name w:val="引用 字符"/>
    <w:basedOn w:val="a0"/>
    <w:link w:val="a7"/>
    <w:uiPriority w:val="29"/>
    <w:rsid w:val="00AF2C49"/>
    <w:rPr>
      <w:i/>
      <w:iCs/>
      <w:color w:val="404040" w:themeColor="text1" w:themeTint="BF"/>
    </w:rPr>
  </w:style>
  <w:style w:type="paragraph" w:styleId="a9">
    <w:name w:val="List Paragraph"/>
    <w:basedOn w:val="a"/>
    <w:uiPriority w:val="34"/>
    <w:qFormat/>
    <w:rsid w:val="00AF2C49"/>
    <w:pPr>
      <w:ind w:left="720"/>
      <w:contextualSpacing/>
    </w:pPr>
  </w:style>
  <w:style w:type="character" w:styleId="aa">
    <w:name w:val="Intense Emphasis"/>
    <w:basedOn w:val="a0"/>
    <w:uiPriority w:val="21"/>
    <w:qFormat/>
    <w:rsid w:val="00AF2C49"/>
    <w:rPr>
      <w:i/>
      <w:iCs/>
      <w:color w:val="2F5496" w:themeColor="accent1" w:themeShade="BF"/>
    </w:rPr>
  </w:style>
  <w:style w:type="paragraph" w:styleId="ab">
    <w:name w:val="Intense Quote"/>
    <w:basedOn w:val="a"/>
    <w:next w:val="a"/>
    <w:link w:val="ac"/>
    <w:uiPriority w:val="30"/>
    <w:qFormat/>
    <w:rsid w:val="00AF2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C49"/>
    <w:rPr>
      <w:i/>
      <w:iCs/>
      <w:color w:val="2F5496" w:themeColor="accent1" w:themeShade="BF"/>
    </w:rPr>
  </w:style>
  <w:style w:type="character" w:styleId="ad">
    <w:name w:val="Intense Reference"/>
    <w:basedOn w:val="a0"/>
    <w:uiPriority w:val="32"/>
    <w:qFormat/>
    <w:rsid w:val="00AF2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